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EEDD" w14:textId="76D416CD" w:rsidR="001D5387" w:rsidRPr="005B735D" w:rsidRDefault="00243759" w:rsidP="00077A7D">
      <w:pPr>
        <w:pStyle w:val="Titre1"/>
        <w:pBdr>
          <w:top w:val="none" w:sz="0" w:space="0" w:color="auto"/>
          <w:left w:val="none" w:sz="0" w:space="0" w:color="auto"/>
          <w:bottom w:val="single" w:sz="4" w:space="1" w:color="auto"/>
          <w:right w:val="none" w:sz="0" w:space="0" w:color="auto"/>
        </w:pBdr>
        <w:jc w:val="left"/>
        <w:rPr>
          <w:color w:val="B78C2F"/>
          <w:sz w:val="28"/>
          <w:szCs w:val="28"/>
        </w:rPr>
      </w:pPr>
      <w:r w:rsidRPr="005B735D">
        <w:rPr>
          <w:color w:val="B78C2F"/>
          <w:sz w:val="28"/>
          <w:szCs w:val="28"/>
        </w:rPr>
        <w:t xml:space="preserve">REFERENCE PROJET : </w:t>
      </w:r>
      <w:r w:rsidR="003137BE" w:rsidRPr="003137BE">
        <w:rPr>
          <w:b w:val="0"/>
          <w:bCs/>
          <w:color w:val="auto"/>
          <w:sz w:val="24"/>
          <w:szCs w:val="24"/>
        </w:rPr>
        <w:t>Réaménagement d’une partie du RDC</w:t>
      </w:r>
      <w:r w:rsidR="003137BE">
        <w:rPr>
          <w:b w:val="0"/>
          <w:bCs/>
          <w:color w:val="auto"/>
          <w:sz w:val="24"/>
          <w:szCs w:val="24"/>
        </w:rPr>
        <w:t xml:space="preserve"> d’une maison d’habitation</w:t>
      </w:r>
    </w:p>
    <w:p w14:paraId="59EB691A" w14:textId="6F4CF81A" w:rsidR="00490464" w:rsidRPr="005B735D" w:rsidRDefault="00490464" w:rsidP="00490464">
      <w:pPr>
        <w:rPr>
          <w:b/>
          <w:color w:val="B78C2F"/>
          <w:sz w:val="28"/>
          <w:szCs w:val="28"/>
        </w:rPr>
      </w:pPr>
      <w:r w:rsidRPr="005B735D">
        <w:rPr>
          <w:b/>
          <w:color w:val="B78C2F"/>
          <w:sz w:val="28"/>
          <w:szCs w:val="28"/>
        </w:rPr>
        <w:t>ADRESSE :</w:t>
      </w:r>
      <w:r w:rsidR="003137BE">
        <w:rPr>
          <w:b/>
          <w:color w:val="B78C2F"/>
          <w:sz w:val="28"/>
          <w:szCs w:val="28"/>
        </w:rPr>
        <w:t xml:space="preserve"> </w:t>
      </w:r>
      <w:r w:rsidR="003137BE" w:rsidRPr="003137BE">
        <w:rPr>
          <w:bCs/>
          <w:color w:val="auto"/>
          <w:sz w:val="24"/>
          <w:szCs w:val="24"/>
        </w:rPr>
        <w:t>74 route de la Crèche – 79230 VOUILLE</w:t>
      </w:r>
    </w:p>
    <w:p w14:paraId="372BFBF6" w14:textId="77777777" w:rsidR="00BC7C65" w:rsidRPr="00B70B6D" w:rsidRDefault="00BC7C65" w:rsidP="00490464">
      <w:pPr>
        <w:rPr>
          <w:b/>
          <w:sz w:val="2"/>
          <w:szCs w:val="2"/>
        </w:rPr>
      </w:pPr>
    </w:p>
    <w:p w14:paraId="2D6DED53" w14:textId="77777777" w:rsidR="001D5387" w:rsidRDefault="001D5387" w:rsidP="001D5387">
      <w:pPr>
        <w:spacing w:after="0" w:line="259" w:lineRule="auto"/>
        <w:ind w:left="0" w:right="0" w:firstLine="0"/>
      </w:pPr>
      <w:r>
        <w:rPr>
          <w:sz w:val="20"/>
        </w:rPr>
        <w:t xml:space="preserve"> </w:t>
      </w:r>
    </w:p>
    <w:tbl>
      <w:tblPr>
        <w:tblW w:w="10206" w:type="dxa"/>
        <w:tblInd w:w="-5" w:type="dxa"/>
        <w:tblCellMar>
          <w:top w:w="67" w:type="dxa"/>
          <w:right w:w="115" w:type="dxa"/>
        </w:tblCellMar>
        <w:tblLook w:val="04A0" w:firstRow="1" w:lastRow="0" w:firstColumn="1" w:lastColumn="0" w:noHBand="0" w:noVBand="1"/>
      </w:tblPr>
      <w:tblGrid>
        <w:gridCol w:w="5245"/>
        <w:gridCol w:w="4961"/>
      </w:tblGrid>
      <w:tr w:rsidR="00C32139" w:rsidRPr="00077A7D" w14:paraId="082CE5E7" w14:textId="77777777" w:rsidTr="009F391F">
        <w:trPr>
          <w:trHeight w:val="423"/>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D3664A3" w14:textId="7E125098" w:rsidR="00C32139" w:rsidRPr="00077A7D" w:rsidRDefault="00C32139" w:rsidP="00EA68AF">
            <w:pPr>
              <w:spacing w:after="0" w:line="259" w:lineRule="auto"/>
              <w:ind w:left="4" w:right="0" w:firstLine="0"/>
              <w:jc w:val="center"/>
              <w:rPr>
                <w:sz w:val="24"/>
                <w:szCs w:val="24"/>
              </w:rPr>
            </w:pPr>
            <w:r w:rsidRPr="00077A7D">
              <w:rPr>
                <w:b/>
                <w:sz w:val="24"/>
                <w:szCs w:val="24"/>
              </w:rPr>
              <w:t xml:space="preserve">Maître </w:t>
            </w:r>
            <w:r w:rsidR="00EA68AF">
              <w:rPr>
                <w:b/>
                <w:sz w:val="24"/>
                <w:szCs w:val="24"/>
              </w:rPr>
              <w:t>d’</w:t>
            </w:r>
            <w:r w:rsidR="003137BE">
              <w:rPr>
                <w:b/>
                <w:sz w:val="24"/>
                <w:szCs w:val="24"/>
              </w:rPr>
              <w:t>ouvrage</w:t>
            </w:r>
            <w:r w:rsidRPr="00077A7D">
              <w:rPr>
                <w:b/>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ABFB919" w14:textId="6A83390C" w:rsidR="00C32139" w:rsidRPr="00077A7D" w:rsidRDefault="003137BE" w:rsidP="00EA68AF">
            <w:pPr>
              <w:spacing w:after="0" w:line="259" w:lineRule="auto"/>
              <w:ind w:left="7" w:right="0" w:firstLine="0"/>
              <w:jc w:val="center"/>
              <w:rPr>
                <w:sz w:val="24"/>
                <w:szCs w:val="24"/>
              </w:rPr>
            </w:pPr>
            <w:r w:rsidRPr="003137BE">
              <w:rPr>
                <w:b/>
                <w:sz w:val="24"/>
                <w:szCs w:val="24"/>
              </w:rPr>
              <w:t>Architecte d’intérieur</w:t>
            </w:r>
          </w:p>
        </w:tc>
      </w:tr>
      <w:tr w:rsidR="00C32139" w14:paraId="440E9535" w14:textId="77777777" w:rsidTr="009F391F">
        <w:trPr>
          <w:trHeight w:val="929"/>
        </w:trPr>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D7C7F06" w14:textId="45F2465A" w:rsidR="00C32139" w:rsidRPr="003137BE" w:rsidRDefault="003137BE" w:rsidP="003137BE">
            <w:pPr>
              <w:spacing w:after="0" w:line="259" w:lineRule="auto"/>
              <w:ind w:left="0" w:right="0" w:firstLine="0"/>
              <w:rPr>
                <w:bCs/>
                <w:color w:val="auto"/>
              </w:rPr>
            </w:pPr>
            <w:r w:rsidRPr="003137BE">
              <w:rPr>
                <w:bCs/>
                <w:color w:val="auto"/>
              </w:rPr>
              <w:t>M. et Mme DUVAL</w:t>
            </w:r>
          </w:p>
          <w:p w14:paraId="6209AEA9" w14:textId="68C9A03A" w:rsidR="003137BE" w:rsidRPr="003137BE" w:rsidRDefault="003137BE" w:rsidP="003137BE">
            <w:pPr>
              <w:spacing w:after="0" w:line="259" w:lineRule="auto"/>
              <w:ind w:left="0" w:right="0" w:firstLine="0"/>
              <w:rPr>
                <w:bCs/>
                <w:color w:val="auto"/>
              </w:rPr>
            </w:pPr>
            <w:r w:rsidRPr="003137BE">
              <w:rPr>
                <w:bCs/>
                <w:color w:val="auto"/>
              </w:rPr>
              <w:t>74 route de la Crèche – 79230 VOUILLE</w:t>
            </w:r>
          </w:p>
          <w:p w14:paraId="28999F8A" w14:textId="490D561E" w:rsidR="003137BE" w:rsidRPr="003137BE" w:rsidRDefault="003137BE" w:rsidP="003137BE">
            <w:pPr>
              <w:spacing w:after="0" w:line="259" w:lineRule="auto"/>
              <w:ind w:left="0" w:right="0" w:firstLine="0"/>
              <w:rPr>
                <w:bCs/>
                <w:color w:val="auto"/>
              </w:rPr>
            </w:pPr>
            <w:r w:rsidRPr="003137BE">
              <w:rPr>
                <w:bCs/>
                <w:color w:val="auto"/>
              </w:rPr>
              <w:t>06 61 84 23 37 (M. Duval)</w:t>
            </w:r>
          </w:p>
          <w:p w14:paraId="6C21D42E" w14:textId="71195133" w:rsidR="00C32139" w:rsidRPr="003137BE" w:rsidRDefault="003137BE" w:rsidP="003137BE">
            <w:pPr>
              <w:spacing w:after="0" w:line="259" w:lineRule="auto"/>
              <w:ind w:left="0" w:right="0" w:firstLine="0"/>
              <w:rPr>
                <w:bCs/>
                <w:color w:val="auto"/>
              </w:rPr>
            </w:pPr>
            <w:r w:rsidRPr="003137BE">
              <w:rPr>
                <w:bCs/>
                <w:color w:val="auto"/>
              </w:rPr>
              <w:t>Olivierduval@orange.fr</w:t>
            </w:r>
          </w:p>
          <w:p w14:paraId="6EC6CCE6" w14:textId="77777777" w:rsidR="00C32139" w:rsidRDefault="00C32139" w:rsidP="00C41F57">
            <w:pPr>
              <w:spacing w:after="0" w:line="259" w:lineRule="auto"/>
              <w:ind w:left="0" w:right="0" w:firstLine="0"/>
            </w:pP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5BAF78EE" w14:textId="324CDF50" w:rsidR="00C32139" w:rsidRPr="003137BE" w:rsidRDefault="003137BE" w:rsidP="003137BE">
            <w:pPr>
              <w:spacing w:after="0" w:line="259" w:lineRule="auto"/>
              <w:ind w:left="0" w:right="0" w:firstLine="0"/>
              <w:rPr>
                <w:bCs/>
                <w:color w:val="auto"/>
              </w:rPr>
            </w:pPr>
            <w:r w:rsidRPr="003137BE">
              <w:rPr>
                <w:bCs/>
                <w:color w:val="auto"/>
              </w:rPr>
              <w:t>RÊV’L – Laurence DUMONT</w:t>
            </w:r>
          </w:p>
          <w:p w14:paraId="404563A1" w14:textId="49F46404" w:rsidR="003137BE" w:rsidRPr="003137BE" w:rsidRDefault="003137BE" w:rsidP="003137BE">
            <w:pPr>
              <w:spacing w:after="0" w:line="259" w:lineRule="auto"/>
              <w:ind w:left="0" w:right="0" w:firstLine="0"/>
              <w:rPr>
                <w:bCs/>
                <w:color w:val="auto"/>
              </w:rPr>
            </w:pPr>
            <w:r w:rsidRPr="003137BE">
              <w:rPr>
                <w:bCs/>
                <w:color w:val="auto"/>
              </w:rPr>
              <w:t>79000 Niort</w:t>
            </w:r>
          </w:p>
          <w:p w14:paraId="07CF04EA" w14:textId="7F473288" w:rsidR="003137BE" w:rsidRPr="003137BE" w:rsidRDefault="003137BE" w:rsidP="003137BE">
            <w:pPr>
              <w:spacing w:after="0" w:line="259" w:lineRule="auto"/>
              <w:ind w:left="0" w:right="0" w:firstLine="0"/>
              <w:rPr>
                <w:bCs/>
                <w:color w:val="auto"/>
              </w:rPr>
            </w:pPr>
            <w:r w:rsidRPr="003137BE">
              <w:rPr>
                <w:bCs/>
                <w:color w:val="auto"/>
              </w:rPr>
              <w:t>07 48 11 91 37</w:t>
            </w:r>
          </w:p>
          <w:p w14:paraId="75BF3985" w14:textId="1E2EE07F" w:rsidR="00C32139" w:rsidRDefault="003137BE" w:rsidP="00C41F57">
            <w:pPr>
              <w:spacing w:after="0" w:line="259" w:lineRule="auto"/>
              <w:ind w:left="0" w:right="0" w:firstLine="0"/>
            </w:pPr>
            <w:r w:rsidRPr="003137BE">
              <w:rPr>
                <w:bCs/>
                <w:color w:val="auto"/>
              </w:rPr>
              <w:t>Laurence.dumont@revlarchi.fr</w:t>
            </w:r>
          </w:p>
        </w:tc>
      </w:tr>
    </w:tbl>
    <w:p w14:paraId="7E7EEFB0" w14:textId="77777777" w:rsidR="001D5387" w:rsidRPr="00B70B6D" w:rsidRDefault="001D5387" w:rsidP="00077A7D">
      <w:pPr>
        <w:spacing w:after="223" w:line="259" w:lineRule="auto"/>
        <w:ind w:left="0" w:right="0" w:firstLine="0"/>
        <w:rPr>
          <w:sz w:val="6"/>
          <w:szCs w:val="6"/>
        </w:rPr>
      </w:pPr>
    </w:p>
    <w:tbl>
      <w:tblPr>
        <w:tblStyle w:val="Grilledutableau"/>
        <w:tblW w:w="0" w:type="auto"/>
        <w:tblLook w:val="04A0" w:firstRow="1" w:lastRow="0" w:firstColumn="1" w:lastColumn="0" w:noHBand="0" w:noVBand="1"/>
      </w:tblPr>
      <w:tblGrid>
        <w:gridCol w:w="417"/>
        <w:gridCol w:w="3406"/>
        <w:gridCol w:w="3232"/>
        <w:gridCol w:w="2952"/>
      </w:tblGrid>
      <w:tr w:rsidR="00B109D8" w:rsidRPr="00B109D8" w14:paraId="3F0C40DC" w14:textId="77777777" w:rsidTr="00B109D8">
        <w:trPr>
          <w:trHeight w:val="478"/>
        </w:trPr>
        <w:tc>
          <w:tcPr>
            <w:tcW w:w="3823" w:type="dxa"/>
            <w:gridSpan w:val="2"/>
            <w:shd w:val="clear" w:color="auto" w:fill="49615D"/>
            <w:noWrap/>
            <w:hideMark/>
          </w:tcPr>
          <w:p w14:paraId="498D1D31" w14:textId="77777777" w:rsidR="00B109D8" w:rsidRPr="00B109D8" w:rsidRDefault="00B109D8" w:rsidP="00B109D8">
            <w:pPr>
              <w:spacing w:after="223" w:line="259" w:lineRule="auto"/>
              <w:ind w:left="0" w:right="0" w:firstLine="0"/>
              <w:jc w:val="center"/>
              <w:rPr>
                <w:b/>
                <w:bCs/>
                <w:color w:val="FFFFFF" w:themeColor="background1"/>
                <w:sz w:val="18"/>
                <w:szCs w:val="18"/>
              </w:rPr>
            </w:pPr>
            <w:r w:rsidRPr="00B109D8">
              <w:rPr>
                <w:b/>
                <w:color w:val="FFFFFF" w:themeColor="background1"/>
                <w:sz w:val="20"/>
                <w:szCs w:val="20"/>
              </w:rPr>
              <w:t>LOTS</w:t>
            </w:r>
          </w:p>
        </w:tc>
        <w:tc>
          <w:tcPr>
            <w:tcW w:w="3232" w:type="dxa"/>
            <w:shd w:val="clear" w:color="auto" w:fill="49615D"/>
            <w:noWrap/>
            <w:hideMark/>
          </w:tcPr>
          <w:p w14:paraId="049F389B"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INTERLOCUTEUR</w:t>
            </w:r>
          </w:p>
        </w:tc>
        <w:tc>
          <w:tcPr>
            <w:tcW w:w="2952" w:type="dxa"/>
            <w:shd w:val="clear" w:color="auto" w:fill="49615D"/>
            <w:noWrap/>
            <w:hideMark/>
          </w:tcPr>
          <w:p w14:paraId="6B4B33B9" w14:textId="77777777" w:rsidR="00B109D8" w:rsidRPr="00B109D8" w:rsidRDefault="00B109D8" w:rsidP="00B109D8">
            <w:pPr>
              <w:spacing w:after="223" w:line="259" w:lineRule="auto"/>
              <w:ind w:left="0" w:right="0" w:firstLine="0"/>
              <w:jc w:val="center"/>
              <w:rPr>
                <w:b/>
                <w:color w:val="FFFFFF" w:themeColor="background1"/>
                <w:sz w:val="20"/>
                <w:szCs w:val="20"/>
              </w:rPr>
            </w:pPr>
            <w:r w:rsidRPr="00B109D8">
              <w:rPr>
                <w:b/>
                <w:color w:val="FFFFFF" w:themeColor="background1"/>
                <w:sz w:val="20"/>
                <w:szCs w:val="20"/>
              </w:rPr>
              <w:t>COORDONNEES TELEPHONE ET MAIL</w:t>
            </w:r>
          </w:p>
        </w:tc>
      </w:tr>
      <w:tr w:rsidR="00B109D8" w:rsidRPr="00B109D8" w14:paraId="15CA6656" w14:textId="77777777" w:rsidTr="00B109D8">
        <w:trPr>
          <w:trHeight w:val="600"/>
        </w:trPr>
        <w:tc>
          <w:tcPr>
            <w:tcW w:w="417" w:type="dxa"/>
            <w:noWrap/>
            <w:hideMark/>
          </w:tcPr>
          <w:p w14:paraId="54210D1D"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01</w:t>
            </w:r>
          </w:p>
        </w:tc>
        <w:tc>
          <w:tcPr>
            <w:tcW w:w="3406" w:type="dxa"/>
            <w:noWrap/>
            <w:hideMark/>
          </w:tcPr>
          <w:p w14:paraId="1300FF88"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MACONNERIE</w:t>
            </w:r>
          </w:p>
        </w:tc>
        <w:tc>
          <w:tcPr>
            <w:tcW w:w="3232" w:type="dxa"/>
            <w:noWrap/>
            <w:hideMark/>
          </w:tcPr>
          <w:p w14:paraId="4BF07FD6" w14:textId="2A8E1A46" w:rsidR="00B109D8" w:rsidRPr="00B109D8" w:rsidRDefault="00B109D8" w:rsidP="00B109D8">
            <w:pPr>
              <w:spacing w:after="223" w:line="259" w:lineRule="auto"/>
              <w:ind w:left="0" w:right="0" w:firstLine="0"/>
              <w:rPr>
                <w:sz w:val="18"/>
                <w:szCs w:val="18"/>
              </w:rPr>
            </w:pPr>
            <w:r w:rsidRPr="00B109D8">
              <w:rPr>
                <w:sz w:val="18"/>
                <w:szCs w:val="18"/>
              </w:rPr>
              <w:t>ABC DU BÂTIMENT 10 rue de la Boëtte - 79000 NIORT</w:t>
            </w:r>
          </w:p>
        </w:tc>
        <w:tc>
          <w:tcPr>
            <w:tcW w:w="2952" w:type="dxa"/>
            <w:noWrap/>
            <w:hideMark/>
          </w:tcPr>
          <w:p w14:paraId="64651B04" w14:textId="77777777" w:rsidR="00B109D8" w:rsidRPr="00B109D8" w:rsidRDefault="00B109D8" w:rsidP="00B109D8">
            <w:pPr>
              <w:spacing w:after="223" w:line="259" w:lineRule="auto"/>
              <w:ind w:left="0" w:right="0" w:firstLine="0"/>
              <w:rPr>
                <w:sz w:val="18"/>
                <w:szCs w:val="18"/>
              </w:rPr>
            </w:pPr>
            <w:r w:rsidRPr="00B109D8">
              <w:rPr>
                <w:sz w:val="18"/>
                <w:szCs w:val="18"/>
              </w:rPr>
              <w:t>05 49 33 24 40 - contact@abcdubatiment.com</w:t>
            </w:r>
          </w:p>
        </w:tc>
      </w:tr>
      <w:tr w:rsidR="00B109D8" w:rsidRPr="00B109D8" w14:paraId="19647BDE" w14:textId="77777777" w:rsidTr="00B109D8">
        <w:trPr>
          <w:trHeight w:val="600"/>
        </w:trPr>
        <w:tc>
          <w:tcPr>
            <w:tcW w:w="417" w:type="dxa"/>
            <w:noWrap/>
            <w:hideMark/>
          </w:tcPr>
          <w:p w14:paraId="10C4AAB7"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02</w:t>
            </w:r>
          </w:p>
        </w:tc>
        <w:tc>
          <w:tcPr>
            <w:tcW w:w="3406" w:type="dxa"/>
            <w:noWrap/>
            <w:hideMark/>
          </w:tcPr>
          <w:p w14:paraId="63D5EE2B"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MENUISERIES EXTERIEURES</w:t>
            </w:r>
          </w:p>
        </w:tc>
        <w:tc>
          <w:tcPr>
            <w:tcW w:w="3232" w:type="dxa"/>
            <w:noWrap/>
            <w:hideMark/>
          </w:tcPr>
          <w:p w14:paraId="3635436B" w14:textId="77777777" w:rsidR="00B109D8" w:rsidRPr="00B109D8" w:rsidRDefault="00B109D8" w:rsidP="00B109D8">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4681E70" w14:textId="77777777" w:rsidR="00B109D8" w:rsidRPr="00B109D8" w:rsidRDefault="00B109D8" w:rsidP="00B109D8">
            <w:pPr>
              <w:spacing w:after="223" w:line="259" w:lineRule="auto"/>
              <w:ind w:left="0" w:right="0" w:firstLine="0"/>
              <w:rPr>
                <w:sz w:val="18"/>
                <w:szCs w:val="18"/>
              </w:rPr>
            </w:pPr>
            <w:r w:rsidRPr="00B109D8">
              <w:rPr>
                <w:sz w:val="18"/>
                <w:szCs w:val="18"/>
              </w:rPr>
              <w:t>06 29 38 96 61 - davidrossi@sfr.fr</w:t>
            </w:r>
          </w:p>
        </w:tc>
      </w:tr>
      <w:tr w:rsidR="00B109D8" w:rsidRPr="00B109D8" w14:paraId="17023354" w14:textId="77777777" w:rsidTr="00B109D8">
        <w:trPr>
          <w:trHeight w:val="600"/>
        </w:trPr>
        <w:tc>
          <w:tcPr>
            <w:tcW w:w="417" w:type="dxa"/>
            <w:noWrap/>
            <w:hideMark/>
          </w:tcPr>
          <w:p w14:paraId="3EF0AA92"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03</w:t>
            </w:r>
          </w:p>
        </w:tc>
        <w:tc>
          <w:tcPr>
            <w:tcW w:w="3406" w:type="dxa"/>
            <w:noWrap/>
            <w:hideMark/>
          </w:tcPr>
          <w:p w14:paraId="31CC8259"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PLATRERIE / CLOISONS SECHES / FAUX PLAFOND / ISOLATION</w:t>
            </w:r>
          </w:p>
        </w:tc>
        <w:tc>
          <w:tcPr>
            <w:tcW w:w="3232" w:type="dxa"/>
            <w:noWrap/>
            <w:hideMark/>
          </w:tcPr>
          <w:p w14:paraId="6A87E88D" w14:textId="77777777" w:rsidR="00B109D8" w:rsidRPr="00B109D8" w:rsidRDefault="00B109D8" w:rsidP="00B109D8">
            <w:pPr>
              <w:spacing w:after="223" w:line="259" w:lineRule="auto"/>
              <w:ind w:left="0" w:right="0" w:firstLine="0"/>
              <w:rPr>
                <w:sz w:val="18"/>
                <w:szCs w:val="18"/>
              </w:rPr>
            </w:pPr>
            <w:r w:rsidRPr="00B109D8">
              <w:rPr>
                <w:sz w:val="18"/>
                <w:szCs w:val="18"/>
              </w:rPr>
              <w:t>ABC DU BÂTIMENT - 10 rue de la Boëtte - 79000 NIORT</w:t>
            </w:r>
          </w:p>
        </w:tc>
        <w:tc>
          <w:tcPr>
            <w:tcW w:w="2952" w:type="dxa"/>
            <w:noWrap/>
            <w:hideMark/>
          </w:tcPr>
          <w:p w14:paraId="7AF152CB" w14:textId="77777777" w:rsidR="00B109D8" w:rsidRPr="00B109D8" w:rsidRDefault="00B109D8" w:rsidP="00B109D8">
            <w:pPr>
              <w:spacing w:after="223" w:line="259" w:lineRule="auto"/>
              <w:ind w:left="0" w:right="0" w:firstLine="0"/>
              <w:rPr>
                <w:sz w:val="18"/>
                <w:szCs w:val="18"/>
              </w:rPr>
            </w:pPr>
            <w:r w:rsidRPr="00B109D8">
              <w:rPr>
                <w:sz w:val="18"/>
                <w:szCs w:val="18"/>
              </w:rPr>
              <w:t>05 49 33 24 40 - contact@abcdubatiment.com</w:t>
            </w:r>
          </w:p>
        </w:tc>
      </w:tr>
      <w:tr w:rsidR="00B109D8" w:rsidRPr="00B109D8" w14:paraId="7C91C154" w14:textId="77777777" w:rsidTr="00B109D8">
        <w:trPr>
          <w:trHeight w:val="600"/>
        </w:trPr>
        <w:tc>
          <w:tcPr>
            <w:tcW w:w="417" w:type="dxa"/>
            <w:noWrap/>
            <w:hideMark/>
          </w:tcPr>
          <w:p w14:paraId="4A77E17A"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04</w:t>
            </w:r>
          </w:p>
        </w:tc>
        <w:tc>
          <w:tcPr>
            <w:tcW w:w="3406" w:type="dxa"/>
            <w:noWrap/>
            <w:hideMark/>
          </w:tcPr>
          <w:p w14:paraId="7411D57E"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ELECTRICITE / VENTILATION</w:t>
            </w:r>
          </w:p>
        </w:tc>
        <w:tc>
          <w:tcPr>
            <w:tcW w:w="3232" w:type="dxa"/>
            <w:noWrap/>
            <w:hideMark/>
          </w:tcPr>
          <w:p w14:paraId="64B9AD3E" w14:textId="77777777" w:rsidR="00B109D8" w:rsidRPr="00B109D8" w:rsidRDefault="00B109D8" w:rsidP="00B109D8">
            <w:pPr>
              <w:spacing w:after="223" w:line="259" w:lineRule="auto"/>
              <w:ind w:left="0" w:right="0" w:firstLine="0"/>
              <w:rPr>
                <w:sz w:val="18"/>
                <w:szCs w:val="18"/>
              </w:rPr>
            </w:pPr>
            <w:r w:rsidRPr="00B109D8">
              <w:rPr>
                <w:sz w:val="18"/>
                <w:szCs w:val="18"/>
              </w:rPr>
              <w:t xml:space="preserve">ENERGIE FUTURA - 17 allée des grands </w:t>
            </w:r>
            <w:proofErr w:type="spellStart"/>
            <w:r w:rsidRPr="00B109D8">
              <w:rPr>
                <w:sz w:val="18"/>
                <w:szCs w:val="18"/>
              </w:rPr>
              <w:t>grands</w:t>
            </w:r>
            <w:proofErr w:type="spellEnd"/>
            <w:r w:rsidRPr="00B109D8">
              <w:rPr>
                <w:sz w:val="18"/>
                <w:szCs w:val="18"/>
              </w:rPr>
              <w:t xml:space="preserve"> - 79260 LA CRECHE</w:t>
            </w:r>
          </w:p>
        </w:tc>
        <w:tc>
          <w:tcPr>
            <w:tcW w:w="2952" w:type="dxa"/>
            <w:noWrap/>
            <w:hideMark/>
          </w:tcPr>
          <w:p w14:paraId="42381531" w14:textId="77777777" w:rsidR="00B109D8" w:rsidRPr="00B109D8" w:rsidRDefault="00B109D8" w:rsidP="00B109D8">
            <w:pPr>
              <w:spacing w:after="223" w:line="259" w:lineRule="auto"/>
              <w:ind w:left="0" w:right="0" w:firstLine="0"/>
              <w:rPr>
                <w:sz w:val="18"/>
                <w:szCs w:val="18"/>
              </w:rPr>
            </w:pPr>
            <w:r w:rsidRPr="00B109D8">
              <w:rPr>
                <w:sz w:val="18"/>
                <w:szCs w:val="18"/>
              </w:rPr>
              <w:t>05 49 25 03 44 - energiefutura@orange.fr</w:t>
            </w:r>
          </w:p>
        </w:tc>
      </w:tr>
      <w:tr w:rsidR="00B109D8" w:rsidRPr="00B109D8" w14:paraId="6A9D9E3A" w14:textId="77777777" w:rsidTr="00B109D8">
        <w:trPr>
          <w:trHeight w:val="600"/>
        </w:trPr>
        <w:tc>
          <w:tcPr>
            <w:tcW w:w="417" w:type="dxa"/>
            <w:noWrap/>
            <w:hideMark/>
          </w:tcPr>
          <w:p w14:paraId="7EB2AD1F"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05</w:t>
            </w:r>
          </w:p>
        </w:tc>
        <w:tc>
          <w:tcPr>
            <w:tcW w:w="3406" w:type="dxa"/>
            <w:noWrap/>
            <w:hideMark/>
          </w:tcPr>
          <w:p w14:paraId="27A876F9"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PLOMBERIE / SANITAIRES / CHAUFFAGE</w:t>
            </w:r>
          </w:p>
        </w:tc>
        <w:tc>
          <w:tcPr>
            <w:tcW w:w="3232" w:type="dxa"/>
            <w:noWrap/>
            <w:hideMark/>
          </w:tcPr>
          <w:p w14:paraId="78C8361C" w14:textId="77777777" w:rsidR="00B109D8" w:rsidRPr="00B109D8" w:rsidRDefault="00B109D8" w:rsidP="00B109D8">
            <w:pPr>
              <w:spacing w:after="223" w:line="259" w:lineRule="auto"/>
              <w:ind w:left="0" w:right="0" w:firstLine="0"/>
              <w:rPr>
                <w:sz w:val="18"/>
                <w:szCs w:val="18"/>
              </w:rPr>
            </w:pPr>
            <w:r w:rsidRPr="00B109D8">
              <w:rPr>
                <w:sz w:val="18"/>
                <w:szCs w:val="18"/>
              </w:rPr>
              <w:t xml:space="preserve">ENERGIE FUTURA - 17 allée des grands </w:t>
            </w:r>
            <w:proofErr w:type="spellStart"/>
            <w:r w:rsidRPr="00B109D8">
              <w:rPr>
                <w:sz w:val="18"/>
                <w:szCs w:val="18"/>
              </w:rPr>
              <w:t>grands</w:t>
            </w:r>
            <w:proofErr w:type="spellEnd"/>
            <w:r w:rsidRPr="00B109D8">
              <w:rPr>
                <w:sz w:val="18"/>
                <w:szCs w:val="18"/>
              </w:rPr>
              <w:t xml:space="preserve"> - 79260 LA CRECHE</w:t>
            </w:r>
          </w:p>
        </w:tc>
        <w:tc>
          <w:tcPr>
            <w:tcW w:w="2952" w:type="dxa"/>
            <w:noWrap/>
            <w:hideMark/>
          </w:tcPr>
          <w:p w14:paraId="33D0C18A" w14:textId="77777777" w:rsidR="00B109D8" w:rsidRPr="00B109D8" w:rsidRDefault="00B109D8" w:rsidP="00B109D8">
            <w:pPr>
              <w:spacing w:after="223" w:line="259" w:lineRule="auto"/>
              <w:ind w:left="0" w:right="0" w:firstLine="0"/>
              <w:rPr>
                <w:sz w:val="18"/>
                <w:szCs w:val="18"/>
              </w:rPr>
            </w:pPr>
            <w:r w:rsidRPr="00B109D8">
              <w:rPr>
                <w:sz w:val="18"/>
                <w:szCs w:val="18"/>
              </w:rPr>
              <w:t>05 49 25 03 44 - energiefutura@orange.fr</w:t>
            </w:r>
          </w:p>
        </w:tc>
      </w:tr>
      <w:tr w:rsidR="00B109D8" w:rsidRPr="00B109D8" w14:paraId="0753E6AA" w14:textId="77777777" w:rsidTr="00B109D8">
        <w:trPr>
          <w:trHeight w:val="600"/>
        </w:trPr>
        <w:tc>
          <w:tcPr>
            <w:tcW w:w="417" w:type="dxa"/>
            <w:noWrap/>
            <w:hideMark/>
          </w:tcPr>
          <w:p w14:paraId="3BCC01C5"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06</w:t>
            </w:r>
          </w:p>
        </w:tc>
        <w:tc>
          <w:tcPr>
            <w:tcW w:w="3406" w:type="dxa"/>
            <w:noWrap/>
            <w:hideMark/>
          </w:tcPr>
          <w:p w14:paraId="1C6CAF38"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MENUISERIES INTERIEURES / AGENCEMENT SUR MESURE</w:t>
            </w:r>
          </w:p>
        </w:tc>
        <w:tc>
          <w:tcPr>
            <w:tcW w:w="3232" w:type="dxa"/>
            <w:noWrap/>
            <w:hideMark/>
          </w:tcPr>
          <w:p w14:paraId="377C75C6" w14:textId="77777777" w:rsidR="00B109D8" w:rsidRPr="00B109D8" w:rsidRDefault="00B109D8" w:rsidP="00B109D8">
            <w:pPr>
              <w:spacing w:after="223" w:line="259" w:lineRule="auto"/>
              <w:ind w:left="0" w:right="0" w:firstLine="0"/>
              <w:rPr>
                <w:sz w:val="18"/>
                <w:szCs w:val="18"/>
              </w:rPr>
            </w:pPr>
            <w:r w:rsidRPr="00B109D8">
              <w:rPr>
                <w:sz w:val="18"/>
                <w:szCs w:val="18"/>
              </w:rPr>
              <w:t>EIRL DAVID ROSSI MENUISERIE - 29 route de Chaban - 79000 NIORT</w:t>
            </w:r>
          </w:p>
        </w:tc>
        <w:tc>
          <w:tcPr>
            <w:tcW w:w="2952" w:type="dxa"/>
            <w:noWrap/>
            <w:hideMark/>
          </w:tcPr>
          <w:p w14:paraId="3CBF05F2" w14:textId="77777777" w:rsidR="00B109D8" w:rsidRPr="00B109D8" w:rsidRDefault="00B109D8" w:rsidP="00B109D8">
            <w:pPr>
              <w:spacing w:after="223" w:line="259" w:lineRule="auto"/>
              <w:ind w:left="0" w:right="0" w:firstLine="0"/>
              <w:rPr>
                <w:sz w:val="18"/>
                <w:szCs w:val="18"/>
              </w:rPr>
            </w:pPr>
            <w:r w:rsidRPr="00B109D8">
              <w:rPr>
                <w:sz w:val="18"/>
                <w:szCs w:val="18"/>
              </w:rPr>
              <w:t>06 29 38 96 61 - davidrossi@sfr.fr</w:t>
            </w:r>
          </w:p>
        </w:tc>
      </w:tr>
      <w:tr w:rsidR="00B109D8" w:rsidRPr="00B109D8" w14:paraId="7E88F847" w14:textId="77777777" w:rsidTr="00B109D8">
        <w:trPr>
          <w:trHeight w:val="600"/>
        </w:trPr>
        <w:tc>
          <w:tcPr>
            <w:tcW w:w="417" w:type="dxa"/>
            <w:noWrap/>
            <w:hideMark/>
          </w:tcPr>
          <w:p w14:paraId="38C4C1C1"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07</w:t>
            </w:r>
          </w:p>
        </w:tc>
        <w:tc>
          <w:tcPr>
            <w:tcW w:w="3406" w:type="dxa"/>
            <w:noWrap/>
            <w:hideMark/>
          </w:tcPr>
          <w:p w14:paraId="6F49D337"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REVETEMENTS SOL</w:t>
            </w:r>
          </w:p>
        </w:tc>
        <w:tc>
          <w:tcPr>
            <w:tcW w:w="3232" w:type="dxa"/>
            <w:noWrap/>
            <w:hideMark/>
          </w:tcPr>
          <w:p w14:paraId="65AF0569" w14:textId="77777777" w:rsidR="00B109D8" w:rsidRPr="00B109D8" w:rsidRDefault="00B109D8" w:rsidP="00B109D8">
            <w:pPr>
              <w:spacing w:after="223" w:line="259" w:lineRule="auto"/>
              <w:ind w:left="0" w:right="0" w:firstLine="0"/>
              <w:rPr>
                <w:sz w:val="18"/>
                <w:szCs w:val="18"/>
              </w:rPr>
            </w:pPr>
            <w:r w:rsidRPr="00B109D8">
              <w:rPr>
                <w:sz w:val="18"/>
                <w:szCs w:val="18"/>
              </w:rPr>
              <w:t>ACRYLCOLOR - 100 rue des Ors - 79000 NIORT</w:t>
            </w:r>
          </w:p>
        </w:tc>
        <w:tc>
          <w:tcPr>
            <w:tcW w:w="2952" w:type="dxa"/>
            <w:noWrap/>
            <w:hideMark/>
          </w:tcPr>
          <w:p w14:paraId="066F7FDD" w14:textId="77777777" w:rsidR="00B109D8" w:rsidRPr="00B109D8" w:rsidRDefault="00B109D8" w:rsidP="00B109D8">
            <w:pPr>
              <w:spacing w:after="223" w:line="259" w:lineRule="auto"/>
              <w:ind w:left="0" w:right="0" w:firstLine="0"/>
              <w:rPr>
                <w:sz w:val="18"/>
                <w:szCs w:val="18"/>
              </w:rPr>
            </w:pPr>
            <w:r w:rsidRPr="00B109D8">
              <w:rPr>
                <w:sz w:val="18"/>
                <w:szCs w:val="18"/>
              </w:rPr>
              <w:t>05 49 35 34 49 - contact@acrylcolor.fr</w:t>
            </w:r>
          </w:p>
        </w:tc>
      </w:tr>
      <w:tr w:rsidR="00B109D8" w:rsidRPr="00B109D8" w14:paraId="7AD07E10" w14:textId="77777777" w:rsidTr="00B109D8">
        <w:trPr>
          <w:trHeight w:val="600"/>
        </w:trPr>
        <w:tc>
          <w:tcPr>
            <w:tcW w:w="417" w:type="dxa"/>
            <w:noWrap/>
            <w:hideMark/>
          </w:tcPr>
          <w:p w14:paraId="67A9C86E"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08</w:t>
            </w:r>
          </w:p>
        </w:tc>
        <w:tc>
          <w:tcPr>
            <w:tcW w:w="3406" w:type="dxa"/>
            <w:noWrap/>
            <w:hideMark/>
          </w:tcPr>
          <w:p w14:paraId="777B21EA"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PEINTURE / REVETEMENTS MURAUX</w:t>
            </w:r>
          </w:p>
        </w:tc>
        <w:tc>
          <w:tcPr>
            <w:tcW w:w="3232" w:type="dxa"/>
            <w:noWrap/>
            <w:hideMark/>
          </w:tcPr>
          <w:p w14:paraId="704C8B21" w14:textId="77777777" w:rsidR="00B109D8" w:rsidRPr="00B109D8" w:rsidRDefault="00B109D8" w:rsidP="00B109D8">
            <w:pPr>
              <w:spacing w:after="223" w:line="259" w:lineRule="auto"/>
              <w:ind w:left="0" w:right="0" w:firstLine="0"/>
              <w:rPr>
                <w:sz w:val="18"/>
                <w:szCs w:val="18"/>
              </w:rPr>
            </w:pPr>
            <w:r w:rsidRPr="00B109D8">
              <w:rPr>
                <w:sz w:val="18"/>
                <w:szCs w:val="18"/>
              </w:rPr>
              <w:t>ACRYLCOLOR - 100 rue des Ors - 79000 NIORT</w:t>
            </w:r>
          </w:p>
        </w:tc>
        <w:tc>
          <w:tcPr>
            <w:tcW w:w="2952" w:type="dxa"/>
            <w:noWrap/>
            <w:hideMark/>
          </w:tcPr>
          <w:p w14:paraId="43825A56" w14:textId="77777777" w:rsidR="00B109D8" w:rsidRPr="00B109D8" w:rsidRDefault="00B109D8" w:rsidP="00B109D8">
            <w:pPr>
              <w:spacing w:after="223" w:line="259" w:lineRule="auto"/>
              <w:ind w:left="0" w:right="0" w:firstLine="0"/>
              <w:rPr>
                <w:sz w:val="18"/>
                <w:szCs w:val="18"/>
              </w:rPr>
            </w:pPr>
            <w:r w:rsidRPr="00B109D8">
              <w:rPr>
                <w:sz w:val="18"/>
                <w:szCs w:val="18"/>
              </w:rPr>
              <w:t>05 49 35 34 49 - contact@acrylcolor.fr</w:t>
            </w:r>
          </w:p>
        </w:tc>
      </w:tr>
      <w:tr w:rsidR="00B109D8" w:rsidRPr="00B109D8" w14:paraId="2BCFBEED" w14:textId="77777777" w:rsidTr="00B109D8">
        <w:trPr>
          <w:trHeight w:val="600"/>
        </w:trPr>
        <w:tc>
          <w:tcPr>
            <w:tcW w:w="417" w:type="dxa"/>
            <w:noWrap/>
            <w:hideMark/>
          </w:tcPr>
          <w:p w14:paraId="2B813070"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09</w:t>
            </w:r>
          </w:p>
        </w:tc>
        <w:tc>
          <w:tcPr>
            <w:tcW w:w="3406" w:type="dxa"/>
            <w:noWrap/>
            <w:hideMark/>
          </w:tcPr>
          <w:p w14:paraId="162BFFA6"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CUISINE</w:t>
            </w:r>
          </w:p>
        </w:tc>
        <w:tc>
          <w:tcPr>
            <w:tcW w:w="3232" w:type="dxa"/>
            <w:noWrap/>
            <w:hideMark/>
          </w:tcPr>
          <w:p w14:paraId="3085876D" w14:textId="77777777" w:rsidR="00B109D8" w:rsidRPr="00B109D8" w:rsidRDefault="00B109D8" w:rsidP="00B109D8">
            <w:pPr>
              <w:spacing w:after="223" w:line="259" w:lineRule="auto"/>
              <w:ind w:left="0" w:right="0" w:firstLine="0"/>
              <w:rPr>
                <w:sz w:val="18"/>
                <w:szCs w:val="18"/>
              </w:rPr>
            </w:pPr>
            <w:r w:rsidRPr="00B109D8">
              <w:rPr>
                <w:sz w:val="18"/>
                <w:szCs w:val="18"/>
              </w:rPr>
              <w:t>CUISINES LARIPPE - 13 rue de la Reine des prés - 79460 MAGNE</w:t>
            </w:r>
          </w:p>
        </w:tc>
        <w:tc>
          <w:tcPr>
            <w:tcW w:w="2952" w:type="dxa"/>
            <w:noWrap/>
            <w:hideMark/>
          </w:tcPr>
          <w:p w14:paraId="0DA91D25" w14:textId="77777777" w:rsidR="00B109D8" w:rsidRPr="00B109D8" w:rsidRDefault="00B109D8" w:rsidP="00B109D8">
            <w:pPr>
              <w:spacing w:after="223" w:line="259" w:lineRule="auto"/>
              <w:ind w:left="0" w:right="0" w:firstLine="0"/>
              <w:rPr>
                <w:sz w:val="18"/>
                <w:szCs w:val="18"/>
              </w:rPr>
            </w:pPr>
            <w:r w:rsidRPr="00B109D8">
              <w:rPr>
                <w:sz w:val="18"/>
                <w:szCs w:val="18"/>
              </w:rPr>
              <w:t>05 49 24 63 35 - contact@les-cuisines-larippe.fr</w:t>
            </w:r>
          </w:p>
        </w:tc>
      </w:tr>
      <w:tr w:rsidR="00B109D8" w:rsidRPr="00B109D8" w14:paraId="34E96BA9" w14:textId="77777777" w:rsidTr="00B109D8">
        <w:trPr>
          <w:trHeight w:val="600"/>
        </w:trPr>
        <w:tc>
          <w:tcPr>
            <w:tcW w:w="417" w:type="dxa"/>
            <w:noWrap/>
            <w:hideMark/>
          </w:tcPr>
          <w:p w14:paraId="5BDC6390"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10</w:t>
            </w:r>
          </w:p>
        </w:tc>
        <w:tc>
          <w:tcPr>
            <w:tcW w:w="3406" w:type="dxa"/>
            <w:noWrap/>
            <w:hideMark/>
          </w:tcPr>
          <w:p w14:paraId="30E46082"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ALARME</w:t>
            </w:r>
          </w:p>
        </w:tc>
        <w:tc>
          <w:tcPr>
            <w:tcW w:w="3232" w:type="dxa"/>
            <w:noWrap/>
            <w:hideMark/>
          </w:tcPr>
          <w:p w14:paraId="5DE11E46" w14:textId="77777777" w:rsidR="00B109D8" w:rsidRPr="00B109D8" w:rsidRDefault="00B109D8" w:rsidP="00B109D8">
            <w:pPr>
              <w:spacing w:after="223" w:line="259" w:lineRule="auto"/>
              <w:ind w:left="0" w:right="0" w:firstLine="0"/>
              <w:rPr>
                <w:sz w:val="18"/>
                <w:szCs w:val="18"/>
              </w:rPr>
            </w:pPr>
            <w:r w:rsidRPr="00B109D8">
              <w:rPr>
                <w:sz w:val="18"/>
                <w:szCs w:val="18"/>
              </w:rPr>
              <w:t>M et Mme DUVAL - 74 route de la Crèche - 79230 VOUILLE</w:t>
            </w:r>
          </w:p>
        </w:tc>
        <w:tc>
          <w:tcPr>
            <w:tcW w:w="2952" w:type="dxa"/>
            <w:noWrap/>
            <w:hideMark/>
          </w:tcPr>
          <w:p w14:paraId="205340CB" w14:textId="77777777" w:rsidR="00B109D8" w:rsidRPr="00B109D8" w:rsidRDefault="00B109D8" w:rsidP="00B109D8">
            <w:pPr>
              <w:spacing w:after="223" w:line="259" w:lineRule="auto"/>
              <w:ind w:left="0" w:right="0" w:firstLine="0"/>
              <w:rPr>
                <w:sz w:val="18"/>
                <w:szCs w:val="18"/>
              </w:rPr>
            </w:pPr>
            <w:r w:rsidRPr="00B109D8">
              <w:rPr>
                <w:sz w:val="18"/>
                <w:szCs w:val="18"/>
              </w:rPr>
              <w:t> </w:t>
            </w:r>
          </w:p>
        </w:tc>
      </w:tr>
      <w:tr w:rsidR="00B109D8" w:rsidRPr="00B109D8" w14:paraId="2B5F4E66" w14:textId="77777777" w:rsidTr="00B109D8">
        <w:trPr>
          <w:trHeight w:val="600"/>
        </w:trPr>
        <w:tc>
          <w:tcPr>
            <w:tcW w:w="417" w:type="dxa"/>
            <w:noWrap/>
            <w:hideMark/>
          </w:tcPr>
          <w:p w14:paraId="79D409E8"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11</w:t>
            </w:r>
          </w:p>
        </w:tc>
        <w:tc>
          <w:tcPr>
            <w:tcW w:w="3406" w:type="dxa"/>
            <w:noWrap/>
            <w:hideMark/>
          </w:tcPr>
          <w:p w14:paraId="568D0F7A" w14:textId="77777777" w:rsidR="00B109D8" w:rsidRPr="00B109D8" w:rsidRDefault="00B109D8" w:rsidP="00B109D8">
            <w:pPr>
              <w:spacing w:after="223" w:line="259" w:lineRule="auto"/>
              <w:ind w:left="0" w:right="0" w:firstLine="0"/>
              <w:rPr>
                <w:b/>
                <w:bCs/>
                <w:color w:val="B78C2F"/>
                <w:sz w:val="18"/>
                <w:szCs w:val="18"/>
              </w:rPr>
            </w:pPr>
            <w:r w:rsidRPr="00B109D8">
              <w:rPr>
                <w:b/>
                <w:bCs/>
                <w:color w:val="B78C2F"/>
                <w:sz w:val="18"/>
                <w:szCs w:val="18"/>
              </w:rPr>
              <w:t>CARRELEUR</w:t>
            </w:r>
          </w:p>
        </w:tc>
        <w:tc>
          <w:tcPr>
            <w:tcW w:w="3232" w:type="dxa"/>
            <w:noWrap/>
            <w:hideMark/>
          </w:tcPr>
          <w:p w14:paraId="6019825B" w14:textId="77777777" w:rsidR="00B109D8" w:rsidRPr="00B109D8" w:rsidRDefault="00B109D8" w:rsidP="00B109D8">
            <w:pPr>
              <w:spacing w:after="223" w:line="259" w:lineRule="auto"/>
              <w:ind w:left="0" w:right="0" w:firstLine="0"/>
              <w:rPr>
                <w:sz w:val="18"/>
                <w:szCs w:val="18"/>
              </w:rPr>
            </w:pPr>
            <w:r w:rsidRPr="00B109D8">
              <w:rPr>
                <w:sz w:val="18"/>
                <w:szCs w:val="18"/>
              </w:rPr>
              <w:t>ABC DU BÂTIMENT - 10 rue de la Boëtte - 79000 NIORT</w:t>
            </w:r>
          </w:p>
        </w:tc>
        <w:tc>
          <w:tcPr>
            <w:tcW w:w="2952" w:type="dxa"/>
            <w:noWrap/>
            <w:hideMark/>
          </w:tcPr>
          <w:p w14:paraId="4DAAC549" w14:textId="77777777" w:rsidR="00B109D8" w:rsidRPr="00B109D8" w:rsidRDefault="00B109D8" w:rsidP="00B109D8">
            <w:pPr>
              <w:spacing w:after="223" w:line="259" w:lineRule="auto"/>
              <w:ind w:left="0" w:right="0" w:firstLine="0"/>
              <w:rPr>
                <w:sz w:val="18"/>
                <w:szCs w:val="18"/>
              </w:rPr>
            </w:pPr>
            <w:r w:rsidRPr="00B109D8">
              <w:rPr>
                <w:sz w:val="18"/>
                <w:szCs w:val="18"/>
              </w:rPr>
              <w:t>05 49 33 24 40 - contact@abcdubatiment.com</w:t>
            </w:r>
          </w:p>
        </w:tc>
      </w:tr>
    </w:tbl>
    <w:p w14:paraId="455DF8CE" w14:textId="77777777" w:rsidR="00B109D8" w:rsidRDefault="00B109D8" w:rsidP="00077A7D">
      <w:pPr>
        <w:spacing w:after="223" w:line="259" w:lineRule="auto"/>
        <w:ind w:left="0" w:right="0" w:firstLine="0"/>
      </w:pPr>
    </w:p>
    <w:p w14:paraId="7EE67B62" w14:textId="58717F25" w:rsidR="00B70B6D" w:rsidRPr="00B70B6D" w:rsidRDefault="00B70B6D" w:rsidP="00B70B6D">
      <w:pPr>
        <w:numPr>
          <w:ilvl w:val="0"/>
          <w:numId w:val="2"/>
        </w:numPr>
        <w:tabs>
          <w:tab w:val="clear" w:pos="720"/>
          <w:tab w:val="num" w:pos="142"/>
        </w:tabs>
        <w:spacing w:after="120" w:line="259" w:lineRule="auto"/>
        <w:ind w:left="0" w:right="0" w:firstLine="0"/>
        <w:jc w:val="both"/>
      </w:pPr>
      <w:r w:rsidRPr="00B70B6D">
        <w:rPr>
          <w:sz w:val="20"/>
        </w:rPr>
        <w:t>Les réunions de chantier se tiendront normalement tous les jeudis à 14h, sur le lieu du projet</w:t>
      </w:r>
      <w:r>
        <w:rPr>
          <w:sz w:val="20"/>
        </w:rPr>
        <w:t>.</w:t>
      </w:r>
    </w:p>
    <w:p w14:paraId="7BBB1D4C" w14:textId="1CC61C6F" w:rsidR="00B70B6D" w:rsidRPr="00B70B6D" w:rsidRDefault="00B70B6D" w:rsidP="00B70B6D">
      <w:pPr>
        <w:numPr>
          <w:ilvl w:val="0"/>
          <w:numId w:val="2"/>
        </w:numPr>
        <w:tabs>
          <w:tab w:val="clear" w:pos="720"/>
          <w:tab w:val="num" w:pos="142"/>
        </w:tabs>
        <w:spacing w:after="120" w:line="259" w:lineRule="auto"/>
        <w:ind w:left="0" w:right="0" w:firstLine="0"/>
        <w:jc w:val="both"/>
      </w:pPr>
      <w:r w:rsidRPr="00B70B6D">
        <w:rPr>
          <w:sz w:val="20"/>
        </w:rPr>
        <w:t>La présence des entreprises convoquées aux réunions de chantier est indispensable et la ponctualité est de rigueur</w:t>
      </w:r>
      <w:r>
        <w:rPr>
          <w:sz w:val="20"/>
        </w:rPr>
        <w:t>.</w:t>
      </w:r>
    </w:p>
    <w:p w14:paraId="07BBB01B" w14:textId="330EC392" w:rsidR="00B70B6D" w:rsidRDefault="00B70B6D" w:rsidP="00B70B6D">
      <w:pPr>
        <w:numPr>
          <w:ilvl w:val="0"/>
          <w:numId w:val="2"/>
        </w:numPr>
        <w:tabs>
          <w:tab w:val="clear" w:pos="720"/>
          <w:tab w:val="num" w:pos="142"/>
        </w:tabs>
        <w:spacing w:after="120" w:line="259" w:lineRule="auto"/>
        <w:ind w:left="0" w:right="0" w:firstLine="0"/>
        <w:jc w:val="both"/>
        <w:rPr>
          <w:sz w:val="20"/>
        </w:rPr>
      </w:pPr>
      <w:r>
        <w:rPr>
          <w:sz w:val="20"/>
        </w:rPr>
        <w:t>La date de démarrage effectif des travaux est fixée au 02/10/2023.</w:t>
      </w:r>
    </w:p>
    <w:p w14:paraId="465FB282" w14:textId="0EDB2DA9" w:rsidR="00B70B6D" w:rsidRDefault="00B70B6D" w:rsidP="00B70B6D">
      <w:pPr>
        <w:numPr>
          <w:ilvl w:val="0"/>
          <w:numId w:val="2"/>
        </w:numPr>
        <w:tabs>
          <w:tab w:val="clear" w:pos="720"/>
          <w:tab w:val="num" w:pos="142"/>
        </w:tabs>
        <w:spacing w:after="120" w:line="259" w:lineRule="auto"/>
        <w:ind w:left="0" w:right="0" w:firstLine="0"/>
        <w:jc w:val="both"/>
        <w:rPr>
          <w:sz w:val="20"/>
        </w:rPr>
      </w:pPr>
      <w:r>
        <w:rPr>
          <w:sz w:val="20"/>
        </w:rPr>
        <w:t>La date de réception du chantier est fixée au 25/01/2024 (hors cuisine dont la réception est prévue le 22/02/2024).</w:t>
      </w:r>
    </w:p>
    <w:p w14:paraId="5D14F303" w14:textId="16321E0F" w:rsidR="00B70B6D" w:rsidRPr="00B70B6D" w:rsidRDefault="00B70B6D" w:rsidP="00B70B6D">
      <w:pPr>
        <w:numPr>
          <w:ilvl w:val="0"/>
          <w:numId w:val="2"/>
        </w:numPr>
        <w:tabs>
          <w:tab w:val="clear" w:pos="720"/>
          <w:tab w:val="num" w:pos="142"/>
        </w:tabs>
        <w:spacing w:after="120" w:line="259" w:lineRule="auto"/>
        <w:ind w:left="0" w:right="0" w:firstLine="0"/>
        <w:jc w:val="both"/>
        <w:rPr>
          <w:sz w:val="20"/>
        </w:rPr>
      </w:pPr>
      <w:r>
        <w:rPr>
          <w:sz w:val="20"/>
        </w:rPr>
        <w:t>Le planning a été confirmé par les entreprises lors de la réunion de coordination du</w:t>
      </w:r>
      <w:r w:rsidR="00A32484">
        <w:rPr>
          <w:sz w:val="20"/>
        </w:rPr>
        <w:t xml:space="preserve"> 12/09/2023.</w:t>
      </w:r>
    </w:p>
    <w:p w14:paraId="66BE202E" w14:textId="3C2585A8" w:rsidR="00C32139" w:rsidRDefault="00F23C19" w:rsidP="00DE1DFD">
      <w:pPr>
        <w:spacing w:after="160" w:line="259" w:lineRule="auto"/>
        <w:ind w:left="0" w:right="0" w:firstLine="0"/>
        <w:rPr>
          <w:b/>
          <w:bCs/>
        </w:rPr>
      </w:pPr>
      <w:r>
        <w:rPr>
          <w:b/>
          <w:bCs/>
        </w:rPr>
        <w:br w:type="page"/>
      </w:r>
      <w:r w:rsidR="00C32139">
        <w:rPr>
          <w:b/>
          <w:bCs/>
        </w:rPr>
        <w:lastRenderedPageBreak/>
        <w:t>C</w:t>
      </w:r>
      <w:r w:rsidR="005D23CB">
        <w:rPr>
          <w:b/>
          <w:bCs/>
        </w:rPr>
        <w:t>OMPTE RENDU DE CHANTIER</w:t>
      </w:r>
      <w:r w:rsidR="00C32139">
        <w:rPr>
          <w:b/>
          <w:bCs/>
        </w:rPr>
        <w:t xml:space="preserve"> N°</w:t>
      </w:r>
      <w:sdt>
        <w:sdtPr>
          <w:rPr>
            <w:b/>
            <w:bCs/>
          </w:rPr>
          <w:id w:val="-1789193395"/>
          <w:placeholder>
            <w:docPart w:val="DefaultPlaceholder_1081868574"/>
          </w:placeholder>
        </w:sdtPr>
        <w:sdtContent>
          <w:r w:rsidR="00790449">
            <w:rPr>
              <w:b/>
              <w:bCs/>
            </w:rPr>
            <w:t xml:space="preserve"> 1 </w:t>
          </w:r>
        </w:sdtContent>
      </w:sdt>
      <w:r w:rsidR="00C32139">
        <w:rPr>
          <w:b/>
          <w:bCs/>
        </w:rPr>
        <w:t xml:space="preserve">DU </w:t>
      </w:r>
      <w:sdt>
        <w:sdtPr>
          <w:rPr>
            <w:b/>
            <w:bCs/>
          </w:rPr>
          <w:id w:val="719478138"/>
          <w:placeholder>
            <w:docPart w:val="DefaultPlaceholder_1081868574"/>
          </w:placeholder>
        </w:sdtPr>
        <w:sdtContent>
          <w:r w:rsidR="00790449">
            <w:rPr>
              <w:b/>
              <w:bCs/>
            </w:rPr>
            <w:t>05/10/2023</w:t>
          </w:r>
          <w:r w:rsidR="004D79D3">
            <w:rPr>
              <w:b/>
              <w:bCs/>
            </w:rPr>
            <w:t xml:space="preserve"> – 14h</w:t>
          </w:r>
        </w:sdtContent>
      </w:sdt>
    </w:p>
    <w:tbl>
      <w:tblPr>
        <w:tblW w:w="104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
        <w:gridCol w:w="3544"/>
        <w:gridCol w:w="1559"/>
        <w:gridCol w:w="3402"/>
        <w:gridCol w:w="284"/>
        <w:gridCol w:w="708"/>
        <w:gridCol w:w="709"/>
      </w:tblGrid>
      <w:tr w:rsidR="009F391F" w14:paraId="0B0F3C91" w14:textId="77777777" w:rsidTr="004D79D3">
        <w:trPr>
          <w:gridBefore w:val="1"/>
          <w:gridAfter w:val="1"/>
          <w:wBefore w:w="212" w:type="dxa"/>
          <w:wAfter w:w="709" w:type="dxa"/>
          <w:trHeight w:val="64"/>
        </w:trPr>
        <w:tc>
          <w:tcPr>
            <w:tcW w:w="8505" w:type="dxa"/>
            <w:gridSpan w:val="3"/>
            <w:tcBorders>
              <w:top w:val="nil"/>
              <w:left w:val="nil"/>
              <w:bottom w:val="nil"/>
              <w:right w:val="nil"/>
            </w:tcBorders>
            <w:vAlign w:val="center"/>
          </w:tcPr>
          <w:p w14:paraId="645539B0" w14:textId="77777777" w:rsidR="009F391F" w:rsidRDefault="009F391F" w:rsidP="004D79D3">
            <w:pPr>
              <w:spacing w:after="160" w:line="259" w:lineRule="auto"/>
              <w:ind w:left="0" w:right="0" w:firstLine="0"/>
              <w:rPr>
                <w:sz w:val="16"/>
              </w:rPr>
            </w:pPr>
          </w:p>
        </w:tc>
        <w:tc>
          <w:tcPr>
            <w:tcW w:w="284" w:type="dxa"/>
            <w:tcBorders>
              <w:top w:val="nil"/>
              <w:left w:val="nil"/>
              <w:bottom w:val="nil"/>
              <w:right w:val="nil"/>
            </w:tcBorders>
            <w:vAlign w:val="center"/>
          </w:tcPr>
          <w:p w14:paraId="3492F812" w14:textId="77777777" w:rsidR="009F391F" w:rsidRPr="00E27546" w:rsidRDefault="009F391F" w:rsidP="00B0283F">
            <w:pPr>
              <w:jc w:val="center"/>
              <w:rPr>
                <w:sz w:val="18"/>
                <w:szCs w:val="18"/>
              </w:rPr>
            </w:pPr>
          </w:p>
        </w:tc>
        <w:tc>
          <w:tcPr>
            <w:tcW w:w="708" w:type="dxa"/>
            <w:tcBorders>
              <w:top w:val="nil"/>
              <w:left w:val="nil"/>
              <w:bottom w:val="nil"/>
              <w:right w:val="nil"/>
            </w:tcBorders>
            <w:vAlign w:val="center"/>
          </w:tcPr>
          <w:p w14:paraId="054389EF" w14:textId="77777777" w:rsidR="009F391F" w:rsidRDefault="009F391F" w:rsidP="00B0283F">
            <w:pPr>
              <w:jc w:val="center"/>
              <w:rPr>
                <w:sz w:val="20"/>
              </w:rPr>
            </w:pPr>
          </w:p>
        </w:tc>
      </w:tr>
      <w:tr w:rsidR="00F23C19" w:rsidRPr="00161AD1" w14:paraId="271F3BD8" w14:textId="77777777" w:rsidTr="004D79D3">
        <w:trPr>
          <w:trHeight w:val="524"/>
        </w:trPr>
        <w:tc>
          <w:tcPr>
            <w:tcW w:w="3756" w:type="dxa"/>
            <w:gridSpan w:val="2"/>
            <w:shd w:val="clear" w:color="auto" w:fill="49615D"/>
            <w:vAlign w:val="center"/>
          </w:tcPr>
          <w:p w14:paraId="629336A1" w14:textId="2F8537EF" w:rsidR="00F23C19" w:rsidRPr="00F23C19" w:rsidRDefault="004D79D3" w:rsidP="00F23C19">
            <w:pPr>
              <w:spacing w:after="223" w:line="259" w:lineRule="auto"/>
              <w:ind w:left="0" w:right="0" w:firstLine="0"/>
              <w:jc w:val="center"/>
              <w:rPr>
                <w:b/>
                <w:color w:val="FFFFFF" w:themeColor="background1"/>
                <w:sz w:val="20"/>
                <w:szCs w:val="20"/>
              </w:rPr>
            </w:pPr>
            <w:r>
              <w:rPr>
                <w:b/>
                <w:color w:val="FFFFFF" w:themeColor="background1"/>
                <w:sz w:val="20"/>
                <w:szCs w:val="20"/>
              </w:rPr>
              <w:t>Entreprise</w:t>
            </w:r>
          </w:p>
        </w:tc>
        <w:tc>
          <w:tcPr>
            <w:tcW w:w="1559" w:type="dxa"/>
            <w:shd w:val="clear" w:color="auto" w:fill="49615D"/>
            <w:vAlign w:val="center"/>
          </w:tcPr>
          <w:p w14:paraId="44A3A1EB" w14:textId="64635D89" w:rsidR="00F23C19" w:rsidRPr="00F23C19" w:rsidRDefault="00F23C19" w:rsidP="00F23C19">
            <w:pPr>
              <w:pStyle w:val="Commentaire"/>
              <w:spacing w:after="223" w:line="259" w:lineRule="auto"/>
              <w:jc w:val="center"/>
              <w:rPr>
                <w:rFonts w:ascii="Arial" w:eastAsia="Arial" w:hAnsi="Arial" w:cs="Arial"/>
                <w:b/>
                <w:color w:val="FFFFFF" w:themeColor="background1"/>
              </w:rPr>
            </w:pPr>
            <w:r w:rsidRPr="00F23C19">
              <w:rPr>
                <w:rFonts w:ascii="Arial" w:eastAsia="Arial" w:hAnsi="Arial" w:cs="Arial"/>
                <w:b/>
                <w:color w:val="FFFFFF" w:themeColor="background1"/>
              </w:rPr>
              <w:t>Présent</w:t>
            </w:r>
            <w:r w:rsidR="004D79D3">
              <w:rPr>
                <w:rFonts w:ascii="Arial" w:eastAsia="Arial" w:hAnsi="Arial" w:cs="Arial"/>
                <w:b/>
                <w:color w:val="FFFFFF" w:themeColor="background1"/>
              </w:rPr>
              <w:t>e</w:t>
            </w:r>
          </w:p>
        </w:tc>
        <w:tc>
          <w:tcPr>
            <w:tcW w:w="3402" w:type="dxa"/>
            <w:shd w:val="clear" w:color="auto" w:fill="49615D"/>
            <w:vAlign w:val="center"/>
          </w:tcPr>
          <w:p w14:paraId="54878FA2" w14:textId="53083D57" w:rsidR="00F23C19" w:rsidRPr="00F23C19" w:rsidRDefault="00F23C19" w:rsidP="00F23C19">
            <w:pPr>
              <w:spacing w:after="223" w:line="259" w:lineRule="auto"/>
              <w:ind w:left="0" w:right="0" w:firstLine="0"/>
              <w:jc w:val="center"/>
              <w:rPr>
                <w:b/>
                <w:color w:val="FFFFFF" w:themeColor="background1"/>
                <w:sz w:val="20"/>
                <w:szCs w:val="20"/>
              </w:rPr>
            </w:pPr>
            <w:r w:rsidRPr="00F23C19">
              <w:rPr>
                <w:b/>
                <w:color w:val="FFFFFF" w:themeColor="background1"/>
                <w:sz w:val="20"/>
                <w:szCs w:val="20"/>
              </w:rPr>
              <w:t>Représenté</w:t>
            </w:r>
            <w:r w:rsidR="004D79D3">
              <w:rPr>
                <w:b/>
                <w:color w:val="FFFFFF" w:themeColor="background1"/>
                <w:sz w:val="20"/>
                <w:szCs w:val="20"/>
              </w:rPr>
              <w:t>e</w:t>
            </w:r>
            <w:r w:rsidRPr="00F23C19">
              <w:rPr>
                <w:b/>
                <w:color w:val="FFFFFF" w:themeColor="background1"/>
                <w:sz w:val="20"/>
                <w:szCs w:val="20"/>
              </w:rPr>
              <w:t xml:space="preserve"> par</w:t>
            </w:r>
          </w:p>
        </w:tc>
        <w:tc>
          <w:tcPr>
            <w:tcW w:w="1701" w:type="dxa"/>
            <w:gridSpan w:val="3"/>
            <w:shd w:val="clear" w:color="auto" w:fill="49615D"/>
            <w:vAlign w:val="center"/>
          </w:tcPr>
          <w:p w14:paraId="64E10239" w14:textId="70EC9A4C" w:rsidR="00F23C19" w:rsidRPr="00F23C19" w:rsidRDefault="007C3C82" w:rsidP="00F23C19">
            <w:pPr>
              <w:spacing w:after="223" w:line="259" w:lineRule="auto"/>
              <w:ind w:left="0" w:right="0" w:firstLine="0"/>
              <w:jc w:val="center"/>
              <w:rPr>
                <w:b/>
                <w:color w:val="FFFFFF" w:themeColor="background1"/>
                <w:sz w:val="20"/>
                <w:szCs w:val="20"/>
              </w:rPr>
            </w:pPr>
            <w:r>
              <w:rPr>
                <w:b/>
                <w:color w:val="FFFFFF" w:themeColor="background1"/>
                <w:sz w:val="20"/>
                <w:szCs w:val="20"/>
              </w:rPr>
              <w:t>Présence nécessaire</w:t>
            </w:r>
            <w:r w:rsidR="004D79D3">
              <w:rPr>
                <w:b/>
                <w:color w:val="FFFFFF" w:themeColor="background1"/>
                <w:sz w:val="20"/>
                <w:szCs w:val="20"/>
              </w:rPr>
              <w:t xml:space="preserve"> à la </w:t>
            </w:r>
            <w:r w:rsidR="00F23C19" w:rsidRPr="00F23C19">
              <w:rPr>
                <w:b/>
                <w:color w:val="FFFFFF" w:themeColor="background1"/>
                <w:sz w:val="20"/>
                <w:szCs w:val="20"/>
              </w:rPr>
              <w:t>prochain</w:t>
            </w:r>
            <w:r w:rsidR="004D79D3">
              <w:rPr>
                <w:b/>
                <w:color w:val="FFFFFF" w:themeColor="background1"/>
                <w:sz w:val="20"/>
                <w:szCs w:val="20"/>
              </w:rPr>
              <w:t>e réunion</w:t>
            </w:r>
          </w:p>
        </w:tc>
      </w:tr>
      <w:tr w:rsidR="00F23C19" w:rsidRPr="00B72D26" w14:paraId="756EB3C8" w14:textId="77777777" w:rsidTr="004D79D3">
        <w:trPr>
          <w:trHeight w:val="524"/>
        </w:trPr>
        <w:tc>
          <w:tcPr>
            <w:tcW w:w="3756" w:type="dxa"/>
            <w:gridSpan w:val="2"/>
            <w:vAlign w:val="center"/>
          </w:tcPr>
          <w:p w14:paraId="74479FF6" w14:textId="0C326220" w:rsidR="00F23C19" w:rsidRDefault="00F23C19" w:rsidP="004D79D3">
            <w:pPr>
              <w:ind w:right="-28" w:firstLine="319"/>
            </w:pPr>
            <w:r>
              <w:t>ABC du Bâtiment</w:t>
            </w:r>
          </w:p>
        </w:tc>
        <w:tc>
          <w:tcPr>
            <w:tcW w:w="1559" w:type="dxa"/>
            <w:vAlign w:val="center"/>
          </w:tcPr>
          <w:p w14:paraId="7AD0A00B" w14:textId="38B8512C" w:rsidR="00F23C19" w:rsidRPr="00706D35" w:rsidRDefault="00706D35" w:rsidP="00E16B0F">
            <w:pPr>
              <w:pStyle w:val="Commentaire"/>
              <w:jc w:val="center"/>
              <w:rPr>
                <w:rFonts w:ascii="Arial" w:hAnsi="Arial" w:cs="Arial"/>
                <w:sz w:val="32"/>
                <w:szCs w:val="32"/>
              </w:rPr>
            </w:pPr>
            <w:r w:rsidRPr="00706D35">
              <w:rPr>
                <w:rFonts w:ascii="Arial" w:hAnsi="Arial" w:cs="Arial"/>
                <w:sz w:val="32"/>
                <w:szCs w:val="32"/>
              </w:rPr>
              <w:sym w:font="Wingdings" w:char="F0FC"/>
            </w:r>
          </w:p>
        </w:tc>
        <w:tc>
          <w:tcPr>
            <w:tcW w:w="3402" w:type="dxa"/>
            <w:vAlign w:val="center"/>
          </w:tcPr>
          <w:p w14:paraId="3098B39E" w14:textId="361F1C22" w:rsidR="00F23C19" w:rsidRPr="00706D35" w:rsidRDefault="00706D35" w:rsidP="00E16B0F">
            <w:pPr>
              <w:ind w:right="-28"/>
              <w:jc w:val="center"/>
            </w:pPr>
            <w:r w:rsidRPr="00706D35">
              <w:t>Alain Couturier</w:t>
            </w:r>
          </w:p>
        </w:tc>
        <w:tc>
          <w:tcPr>
            <w:tcW w:w="1701" w:type="dxa"/>
            <w:gridSpan w:val="3"/>
            <w:vAlign w:val="center"/>
          </w:tcPr>
          <w:p w14:paraId="3BF30760" w14:textId="0EA4F70F" w:rsidR="00F23C19" w:rsidRPr="00706D35" w:rsidRDefault="007C3C82" w:rsidP="00E16B0F">
            <w:pPr>
              <w:ind w:right="-28"/>
              <w:jc w:val="center"/>
            </w:pPr>
            <w:r w:rsidRPr="00706D35">
              <w:rPr>
                <w:sz w:val="32"/>
                <w:szCs w:val="32"/>
              </w:rPr>
              <w:sym w:font="Wingdings" w:char="F0FC"/>
            </w:r>
          </w:p>
        </w:tc>
      </w:tr>
      <w:tr w:rsidR="00F23C19" w:rsidRPr="00B72D26" w14:paraId="08EE9791" w14:textId="77777777" w:rsidTr="004D79D3">
        <w:trPr>
          <w:trHeight w:val="537"/>
        </w:trPr>
        <w:tc>
          <w:tcPr>
            <w:tcW w:w="3756" w:type="dxa"/>
            <w:gridSpan w:val="2"/>
            <w:vAlign w:val="center"/>
          </w:tcPr>
          <w:p w14:paraId="32F3EB8E" w14:textId="66EE349C" w:rsidR="00F23C19" w:rsidRDefault="004D79D3" w:rsidP="004D79D3">
            <w:pPr>
              <w:ind w:right="-28" w:firstLine="319"/>
            </w:pPr>
            <w:proofErr w:type="spellStart"/>
            <w:r>
              <w:t>Acrylcolor</w:t>
            </w:r>
            <w:proofErr w:type="spellEnd"/>
          </w:p>
        </w:tc>
        <w:tc>
          <w:tcPr>
            <w:tcW w:w="1559" w:type="dxa"/>
            <w:vAlign w:val="center"/>
          </w:tcPr>
          <w:p w14:paraId="52A06FA4" w14:textId="34F118FC"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6FE7C43C" w14:textId="04FE8858" w:rsidR="00F23C19" w:rsidRPr="00706D35" w:rsidRDefault="00706D35" w:rsidP="00E16B0F">
            <w:pPr>
              <w:ind w:right="-28"/>
              <w:jc w:val="center"/>
            </w:pPr>
            <w:r w:rsidRPr="00706D35">
              <w:t>Samuel Bretagne</w:t>
            </w:r>
          </w:p>
        </w:tc>
        <w:tc>
          <w:tcPr>
            <w:tcW w:w="1701" w:type="dxa"/>
            <w:gridSpan w:val="3"/>
            <w:vAlign w:val="center"/>
          </w:tcPr>
          <w:p w14:paraId="2159B12C" w14:textId="7062EE92" w:rsidR="00F23C19" w:rsidRPr="00706D35" w:rsidRDefault="007C3C82" w:rsidP="00E16B0F">
            <w:pPr>
              <w:ind w:right="-28"/>
              <w:jc w:val="center"/>
            </w:pPr>
            <w:r>
              <w:t>Optionnelle</w:t>
            </w:r>
          </w:p>
        </w:tc>
      </w:tr>
      <w:tr w:rsidR="00F23C19" w:rsidRPr="00182148" w14:paraId="04E471AA" w14:textId="77777777" w:rsidTr="004D79D3">
        <w:trPr>
          <w:trHeight w:val="537"/>
        </w:trPr>
        <w:tc>
          <w:tcPr>
            <w:tcW w:w="3756" w:type="dxa"/>
            <w:gridSpan w:val="2"/>
            <w:vAlign w:val="center"/>
          </w:tcPr>
          <w:p w14:paraId="44393A17" w14:textId="1AED13CC" w:rsidR="00F23C19" w:rsidRDefault="004D79D3" w:rsidP="004D79D3">
            <w:pPr>
              <w:ind w:right="-28" w:firstLine="319"/>
            </w:pPr>
            <w:r>
              <w:t xml:space="preserve">Cuisines </w:t>
            </w:r>
            <w:proofErr w:type="spellStart"/>
            <w:r>
              <w:t>Larippe</w:t>
            </w:r>
            <w:proofErr w:type="spellEnd"/>
          </w:p>
        </w:tc>
        <w:tc>
          <w:tcPr>
            <w:tcW w:w="1559" w:type="dxa"/>
            <w:vAlign w:val="center"/>
          </w:tcPr>
          <w:p w14:paraId="627668D5" w14:textId="7D551E26" w:rsidR="00F23C19" w:rsidRPr="00706D35" w:rsidRDefault="00706D35" w:rsidP="00E16B0F">
            <w:pPr>
              <w:ind w:right="-28"/>
              <w:jc w:val="center"/>
              <w:rPr>
                <w:sz w:val="32"/>
                <w:szCs w:val="32"/>
              </w:rPr>
            </w:pPr>
            <w:r w:rsidRPr="00706D35">
              <w:rPr>
                <w:sz w:val="32"/>
                <w:szCs w:val="32"/>
              </w:rPr>
              <w:sym w:font="Wingdings" w:char="F0FB"/>
            </w:r>
          </w:p>
        </w:tc>
        <w:tc>
          <w:tcPr>
            <w:tcW w:w="3402" w:type="dxa"/>
            <w:vAlign w:val="center"/>
          </w:tcPr>
          <w:p w14:paraId="73A0A378" w14:textId="77777777" w:rsidR="00F23C19" w:rsidRPr="00706D35" w:rsidRDefault="00F23C19" w:rsidP="00E16B0F">
            <w:pPr>
              <w:ind w:right="-28"/>
              <w:jc w:val="center"/>
            </w:pPr>
          </w:p>
        </w:tc>
        <w:tc>
          <w:tcPr>
            <w:tcW w:w="1701" w:type="dxa"/>
            <w:gridSpan w:val="3"/>
            <w:vAlign w:val="center"/>
          </w:tcPr>
          <w:p w14:paraId="59E6C36F" w14:textId="628258CB" w:rsidR="00F23C19" w:rsidRPr="00706D35" w:rsidRDefault="007C3C82" w:rsidP="00E16B0F">
            <w:pPr>
              <w:ind w:right="-28"/>
              <w:jc w:val="center"/>
            </w:pPr>
            <w:r>
              <w:t>Optionnelle</w:t>
            </w:r>
          </w:p>
        </w:tc>
      </w:tr>
      <w:tr w:rsidR="00F23C19" w14:paraId="775F31B0" w14:textId="77777777" w:rsidTr="004D79D3">
        <w:trPr>
          <w:trHeight w:val="464"/>
        </w:trPr>
        <w:tc>
          <w:tcPr>
            <w:tcW w:w="3756" w:type="dxa"/>
            <w:gridSpan w:val="2"/>
            <w:vAlign w:val="center"/>
          </w:tcPr>
          <w:p w14:paraId="4AE92F4B" w14:textId="0245046C" w:rsidR="00F23C19" w:rsidRDefault="004D79D3" w:rsidP="004D79D3">
            <w:pPr>
              <w:ind w:right="-28" w:firstLine="319"/>
            </w:pPr>
            <w:r>
              <w:t>Energie Futura</w:t>
            </w:r>
          </w:p>
        </w:tc>
        <w:tc>
          <w:tcPr>
            <w:tcW w:w="1559" w:type="dxa"/>
            <w:vAlign w:val="center"/>
          </w:tcPr>
          <w:p w14:paraId="6EC83459" w14:textId="205839E4"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118D2DF3" w14:textId="5CBA4122" w:rsidR="00F23C19" w:rsidRPr="00706D35" w:rsidRDefault="00706D35" w:rsidP="00E16B0F">
            <w:pPr>
              <w:ind w:right="-28"/>
              <w:jc w:val="center"/>
            </w:pPr>
            <w:r>
              <w:t>Nicolas</w:t>
            </w:r>
          </w:p>
        </w:tc>
        <w:tc>
          <w:tcPr>
            <w:tcW w:w="1701" w:type="dxa"/>
            <w:gridSpan w:val="3"/>
            <w:vAlign w:val="center"/>
          </w:tcPr>
          <w:p w14:paraId="37B0093D" w14:textId="69A6BB1C" w:rsidR="00F23C19" w:rsidRPr="00706D35" w:rsidRDefault="007C3C82" w:rsidP="00E16B0F">
            <w:pPr>
              <w:ind w:right="-28"/>
              <w:jc w:val="center"/>
            </w:pPr>
            <w:r w:rsidRPr="00706D35">
              <w:rPr>
                <w:sz w:val="32"/>
                <w:szCs w:val="32"/>
              </w:rPr>
              <w:sym w:font="Wingdings" w:char="F0FC"/>
            </w:r>
          </w:p>
        </w:tc>
      </w:tr>
      <w:tr w:rsidR="00F23C19" w14:paraId="6B2EACC0" w14:textId="77777777" w:rsidTr="004D79D3">
        <w:trPr>
          <w:trHeight w:val="537"/>
        </w:trPr>
        <w:tc>
          <w:tcPr>
            <w:tcW w:w="3756" w:type="dxa"/>
            <w:gridSpan w:val="2"/>
            <w:vAlign w:val="center"/>
          </w:tcPr>
          <w:p w14:paraId="1A02268C" w14:textId="0803E01B" w:rsidR="00F23C19" w:rsidRDefault="004D79D3" w:rsidP="004D79D3">
            <w:pPr>
              <w:ind w:right="-28" w:firstLine="319"/>
            </w:pPr>
            <w:r>
              <w:t>Menuiserie Rossi</w:t>
            </w:r>
          </w:p>
        </w:tc>
        <w:tc>
          <w:tcPr>
            <w:tcW w:w="1559" w:type="dxa"/>
            <w:vAlign w:val="center"/>
          </w:tcPr>
          <w:p w14:paraId="5F8D9B34" w14:textId="73B19819"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56880BA1" w14:textId="5491D3EB" w:rsidR="00F23C19" w:rsidRPr="00706D35" w:rsidRDefault="00706D35" w:rsidP="00E16B0F">
            <w:pPr>
              <w:ind w:right="-28"/>
              <w:jc w:val="center"/>
            </w:pPr>
            <w:r>
              <w:t>David Rossi</w:t>
            </w:r>
          </w:p>
        </w:tc>
        <w:tc>
          <w:tcPr>
            <w:tcW w:w="1701" w:type="dxa"/>
            <w:gridSpan w:val="3"/>
            <w:vAlign w:val="center"/>
          </w:tcPr>
          <w:p w14:paraId="420F975D" w14:textId="3D954082" w:rsidR="00F23C19" w:rsidRPr="00706D35" w:rsidRDefault="007C3C82" w:rsidP="00E16B0F">
            <w:pPr>
              <w:ind w:right="-28"/>
              <w:jc w:val="center"/>
            </w:pPr>
            <w:r>
              <w:t>Optionnelle</w:t>
            </w:r>
          </w:p>
        </w:tc>
      </w:tr>
      <w:tr w:rsidR="00F23C19" w14:paraId="647CFDBD" w14:textId="77777777" w:rsidTr="004D79D3">
        <w:trPr>
          <w:trHeight w:val="537"/>
        </w:trPr>
        <w:tc>
          <w:tcPr>
            <w:tcW w:w="3756" w:type="dxa"/>
            <w:gridSpan w:val="2"/>
            <w:vAlign w:val="center"/>
          </w:tcPr>
          <w:p w14:paraId="78A641B9" w14:textId="5E5369CE" w:rsidR="00F23C19" w:rsidRDefault="004D79D3" w:rsidP="004D79D3">
            <w:pPr>
              <w:ind w:right="-28" w:firstLine="319"/>
            </w:pPr>
            <w:proofErr w:type="spellStart"/>
            <w:r>
              <w:t>Rêv’L</w:t>
            </w:r>
            <w:proofErr w:type="spellEnd"/>
          </w:p>
        </w:tc>
        <w:tc>
          <w:tcPr>
            <w:tcW w:w="1559" w:type="dxa"/>
            <w:vAlign w:val="center"/>
          </w:tcPr>
          <w:p w14:paraId="1D345FB4" w14:textId="7F24E0BA" w:rsidR="00F23C19" w:rsidRPr="00F947B3" w:rsidRDefault="00706D35" w:rsidP="00E16B0F">
            <w:pPr>
              <w:ind w:right="-28"/>
              <w:jc w:val="center"/>
              <w:rPr>
                <w:sz w:val="12"/>
                <w:szCs w:val="12"/>
              </w:rPr>
            </w:pPr>
            <w:r w:rsidRPr="00706D35">
              <w:rPr>
                <w:sz w:val="32"/>
                <w:szCs w:val="32"/>
              </w:rPr>
              <w:sym w:font="Wingdings" w:char="F0FC"/>
            </w:r>
          </w:p>
        </w:tc>
        <w:tc>
          <w:tcPr>
            <w:tcW w:w="3402" w:type="dxa"/>
            <w:vAlign w:val="center"/>
          </w:tcPr>
          <w:p w14:paraId="7D483BDA" w14:textId="105D3534" w:rsidR="00F23C19" w:rsidRPr="00706D35" w:rsidRDefault="00706D35" w:rsidP="00E16B0F">
            <w:pPr>
              <w:ind w:right="-28"/>
              <w:jc w:val="center"/>
            </w:pPr>
            <w:r>
              <w:t>Laurence Dumont</w:t>
            </w:r>
          </w:p>
        </w:tc>
        <w:tc>
          <w:tcPr>
            <w:tcW w:w="1701" w:type="dxa"/>
            <w:gridSpan w:val="3"/>
            <w:vAlign w:val="center"/>
          </w:tcPr>
          <w:p w14:paraId="65D2D688" w14:textId="3C651802" w:rsidR="00F23C19" w:rsidRPr="00706D35" w:rsidRDefault="007C3C82" w:rsidP="00E16B0F">
            <w:pPr>
              <w:ind w:right="-28"/>
              <w:jc w:val="center"/>
            </w:pPr>
            <w:r w:rsidRPr="00706D35">
              <w:rPr>
                <w:sz w:val="32"/>
                <w:szCs w:val="32"/>
              </w:rPr>
              <w:sym w:font="Wingdings" w:char="F0FC"/>
            </w:r>
          </w:p>
        </w:tc>
      </w:tr>
      <w:tr w:rsidR="00F23C19" w14:paraId="16790F63" w14:textId="77777777" w:rsidTr="004D79D3">
        <w:trPr>
          <w:trHeight w:val="70"/>
        </w:trPr>
        <w:tc>
          <w:tcPr>
            <w:tcW w:w="3756" w:type="dxa"/>
            <w:gridSpan w:val="2"/>
            <w:shd w:val="clear" w:color="auto" w:fill="B78C2F"/>
            <w:vAlign w:val="center"/>
          </w:tcPr>
          <w:p w14:paraId="2A1F2FCD" w14:textId="410ED97B" w:rsidR="00F23C19" w:rsidRPr="004D79D3" w:rsidRDefault="00F23C19" w:rsidP="004D79D3">
            <w:pPr>
              <w:ind w:right="-28" w:firstLine="319"/>
              <w:rPr>
                <w:sz w:val="6"/>
                <w:szCs w:val="6"/>
              </w:rPr>
            </w:pPr>
          </w:p>
        </w:tc>
        <w:tc>
          <w:tcPr>
            <w:tcW w:w="1559" w:type="dxa"/>
            <w:shd w:val="clear" w:color="auto" w:fill="B78C2F"/>
            <w:vAlign w:val="center"/>
          </w:tcPr>
          <w:p w14:paraId="097993C8" w14:textId="0220C4C5" w:rsidR="00F23C19" w:rsidRPr="00F947B3" w:rsidRDefault="00F23C19" w:rsidP="00E16B0F">
            <w:pPr>
              <w:ind w:right="-28"/>
              <w:jc w:val="center"/>
              <w:rPr>
                <w:sz w:val="12"/>
                <w:szCs w:val="12"/>
              </w:rPr>
            </w:pPr>
          </w:p>
        </w:tc>
        <w:tc>
          <w:tcPr>
            <w:tcW w:w="3402" w:type="dxa"/>
            <w:shd w:val="clear" w:color="auto" w:fill="B78C2F"/>
            <w:vAlign w:val="center"/>
          </w:tcPr>
          <w:p w14:paraId="18271E00" w14:textId="77777777" w:rsidR="00F23C19" w:rsidRPr="00706D35" w:rsidRDefault="00F23C19" w:rsidP="00E16B0F">
            <w:pPr>
              <w:ind w:right="-28"/>
              <w:jc w:val="center"/>
            </w:pPr>
          </w:p>
        </w:tc>
        <w:tc>
          <w:tcPr>
            <w:tcW w:w="1701" w:type="dxa"/>
            <w:gridSpan w:val="3"/>
            <w:shd w:val="clear" w:color="auto" w:fill="B78C2F"/>
            <w:vAlign w:val="center"/>
          </w:tcPr>
          <w:p w14:paraId="6AF00EEA" w14:textId="77777777" w:rsidR="00F23C19" w:rsidRPr="00706D35" w:rsidRDefault="00F23C19" w:rsidP="00E16B0F">
            <w:pPr>
              <w:ind w:right="-28"/>
              <w:jc w:val="center"/>
            </w:pPr>
          </w:p>
        </w:tc>
      </w:tr>
      <w:tr w:rsidR="00F23C19" w14:paraId="3DFAD624" w14:textId="77777777" w:rsidTr="004D79D3">
        <w:trPr>
          <w:trHeight w:val="537"/>
        </w:trPr>
        <w:tc>
          <w:tcPr>
            <w:tcW w:w="3756" w:type="dxa"/>
            <w:gridSpan w:val="2"/>
            <w:vAlign w:val="center"/>
          </w:tcPr>
          <w:p w14:paraId="3D4FFD7D" w14:textId="1B8C56AF" w:rsidR="00F23C19" w:rsidRDefault="004D79D3" w:rsidP="004D79D3">
            <w:pPr>
              <w:ind w:right="-28" w:firstLine="319"/>
            </w:pPr>
            <w:r>
              <w:t>M. et Mme Duval</w:t>
            </w:r>
          </w:p>
        </w:tc>
        <w:tc>
          <w:tcPr>
            <w:tcW w:w="1559" w:type="dxa"/>
            <w:vAlign w:val="center"/>
          </w:tcPr>
          <w:p w14:paraId="40BC8AEA" w14:textId="6C177EA5" w:rsidR="00F23C19" w:rsidRPr="00F947B3" w:rsidRDefault="00706D35" w:rsidP="00E16B0F">
            <w:pPr>
              <w:ind w:right="-28"/>
              <w:jc w:val="center"/>
              <w:rPr>
                <w:sz w:val="12"/>
                <w:szCs w:val="12"/>
              </w:rPr>
            </w:pPr>
            <w:r w:rsidRPr="00706D35">
              <w:rPr>
                <w:sz w:val="32"/>
                <w:szCs w:val="32"/>
              </w:rPr>
              <w:sym w:font="Wingdings" w:char="F0FB"/>
            </w:r>
          </w:p>
        </w:tc>
        <w:tc>
          <w:tcPr>
            <w:tcW w:w="3402" w:type="dxa"/>
            <w:vAlign w:val="center"/>
          </w:tcPr>
          <w:p w14:paraId="1C29F911" w14:textId="77777777" w:rsidR="00F23C19" w:rsidRPr="00706D35" w:rsidRDefault="00F23C19" w:rsidP="00E16B0F">
            <w:pPr>
              <w:ind w:right="-28"/>
              <w:jc w:val="center"/>
            </w:pPr>
          </w:p>
        </w:tc>
        <w:tc>
          <w:tcPr>
            <w:tcW w:w="1701" w:type="dxa"/>
            <w:gridSpan w:val="3"/>
            <w:vAlign w:val="center"/>
          </w:tcPr>
          <w:p w14:paraId="68AFDE95" w14:textId="21D8901F" w:rsidR="00F23C19" w:rsidRPr="00706D35" w:rsidRDefault="007C3C82" w:rsidP="00E16B0F">
            <w:pPr>
              <w:ind w:right="-28"/>
              <w:jc w:val="center"/>
            </w:pPr>
            <w:r>
              <w:t>Optionnelle</w:t>
            </w:r>
          </w:p>
        </w:tc>
      </w:tr>
    </w:tbl>
    <w:p w14:paraId="2CA10747" w14:textId="77777777" w:rsidR="00C32139" w:rsidRDefault="00C32139" w:rsidP="00C32139">
      <w:pPr>
        <w:jc w:val="both"/>
        <w:rPr>
          <w:b/>
          <w:sz w:val="16"/>
          <w:u w:val="single"/>
        </w:rPr>
      </w:pPr>
    </w:p>
    <w:p w14:paraId="0FDB99D1" w14:textId="77777777" w:rsidR="00C4362A" w:rsidRDefault="00C4362A">
      <w:pPr>
        <w:spacing w:after="160" w:line="259" w:lineRule="auto"/>
        <w:ind w:left="0" w:right="0" w:firstLine="0"/>
        <w:rPr>
          <w:rFonts w:eastAsia="Times New Roman"/>
          <w:color w:val="auto"/>
          <w:sz w:val="20"/>
          <w:szCs w:val="24"/>
        </w:rPr>
      </w:pPr>
      <w:r>
        <w:rPr>
          <w:szCs w:val="24"/>
        </w:rPr>
        <w:br w:type="page"/>
      </w:r>
    </w:p>
    <w:p w14:paraId="43F1034C" w14:textId="77777777" w:rsidR="00C32139" w:rsidRDefault="00C32139" w:rsidP="00C32139">
      <w:pPr>
        <w:jc w:val="both"/>
        <w:rPr>
          <w:sz w:val="20"/>
        </w:rPr>
      </w:pPr>
    </w:p>
    <w:p w14:paraId="10186589" w14:textId="77777777" w:rsidR="00C32139" w:rsidRDefault="00C32139" w:rsidP="00C32139">
      <w:pPr>
        <w:jc w:val="both"/>
        <w:rPr>
          <w:sz w:val="20"/>
        </w:rPr>
      </w:pPr>
    </w:p>
    <w:p w14:paraId="12FBF3F7" w14:textId="39CB9788"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AVANCEMENT DES TRAVAUX</w:t>
      </w:r>
      <w:r w:rsidR="00A23F40">
        <w:rPr>
          <w:b/>
          <w:bCs/>
          <w:sz w:val="20"/>
        </w:rPr>
        <w:t xml:space="preserve"> AU 05/10/2023</w:t>
      </w:r>
    </w:p>
    <w:p w14:paraId="66CB113C" w14:textId="77777777" w:rsidR="00C32139" w:rsidRDefault="00C32139" w:rsidP="00C32139">
      <w:pPr>
        <w:jc w:val="both"/>
        <w:rPr>
          <w:sz w:val="20"/>
        </w:rPr>
      </w:pPr>
    </w:p>
    <w:p w14:paraId="48219565" w14:textId="77777777" w:rsidR="00363571" w:rsidRDefault="00363571" w:rsidP="00363571">
      <w:pPr>
        <w:numPr>
          <w:ilvl w:val="0"/>
          <w:numId w:val="3"/>
        </w:numPr>
        <w:spacing w:after="0" w:line="240" w:lineRule="auto"/>
        <w:ind w:right="0"/>
        <w:jc w:val="both"/>
        <w:rPr>
          <w:sz w:val="20"/>
        </w:rPr>
      </w:pPr>
      <w:r>
        <w:rPr>
          <w:sz w:val="20"/>
        </w:rPr>
        <w:t>Démarrage du chantier le 02/10 comme prévu</w:t>
      </w:r>
    </w:p>
    <w:p w14:paraId="4B6D1177" w14:textId="77777777" w:rsidR="00363571" w:rsidRDefault="00363571" w:rsidP="00363571">
      <w:pPr>
        <w:numPr>
          <w:ilvl w:val="0"/>
          <w:numId w:val="3"/>
        </w:numPr>
        <w:spacing w:after="0" w:line="240" w:lineRule="auto"/>
        <w:ind w:right="0"/>
        <w:jc w:val="both"/>
        <w:rPr>
          <w:sz w:val="20"/>
        </w:rPr>
      </w:pPr>
      <w:r>
        <w:rPr>
          <w:sz w:val="20"/>
        </w:rPr>
        <w:t xml:space="preserve">Réalisés depuis le démarrage du chantier : </w:t>
      </w:r>
    </w:p>
    <w:p w14:paraId="3243F0E7" w14:textId="77777777" w:rsidR="00363571" w:rsidRDefault="00363571" w:rsidP="00363571">
      <w:pPr>
        <w:numPr>
          <w:ilvl w:val="1"/>
          <w:numId w:val="3"/>
        </w:numPr>
        <w:spacing w:after="0" w:line="240" w:lineRule="auto"/>
        <w:ind w:right="0"/>
        <w:jc w:val="both"/>
        <w:rPr>
          <w:sz w:val="20"/>
        </w:rPr>
      </w:pPr>
      <w:r>
        <w:rPr>
          <w:sz w:val="20"/>
        </w:rPr>
        <w:t>Energie Futura : Mises en sécurité électrique et sanitaire</w:t>
      </w:r>
    </w:p>
    <w:p w14:paraId="008E7936" w14:textId="77777777" w:rsidR="00363571" w:rsidRDefault="00363571" w:rsidP="00363571">
      <w:pPr>
        <w:numPr>
          <w:ilvl w:val="1"/>
          <w:numId w:val="3"/>
        </w:numPr>
        <w:spacing w:after="0" w:line="240" w:lineRule="auto"/>
        <w:ind w:right="260"/>
        <w:jc w:val="both"/>
        <w:rPr>
          <w:sz w:val="20"/>
        </w:rPr>
      </w:pPr>
      <w:r w:rsidRPr="00363571">
        <w:rPr>
          <w:sz w:val="20"/>
        </w:rPr>
        <w:t>M. Rossi : Dépose des éléments de menuiserie à conserver (porte intérieure cuisine, baguettes portes et niches</w:t>
      </w:r>
    </w:p>
    <w:p w14:paraId="2C749A4F" w14:textId="22CAEB8C" w:rsidR="00C32139" w:rsidRDefault="00363571" w:rsidP="00E97D13">
      <w:pPr>
        <w:numPr>
          <w:ilvl w:val="1"/>
          <w:numId w:val="3"/>
        </w:numPr>
        <w:spacing w:after="0" w:line="240" w:lineRule="auto"/>
        <w:ind w:right="0"/>
        <w:jc w:val="both"/>
        <w:rPr>
          <w:sz w:val="20"/>
        </w:rPr>
      </w:pPr>
      <w:r w:rsidRPr="00363571">
        <w:rPr>
          <w:sz w:val="20"/>
        </w:rPr>
        <w:t>Démolition / dépose du plafond de la cuisine, des doublages des murs Nord et Est</w:t>
      </w:r>
      <w:r>
        <w:rPr>
          <w:sz w:val="20"/>
        </w:rPr>
        <w:t xml:space="preserve"> avec mise à nu de la pierre</w:t>
      </w:r>
      <w:r w:rsidRPr="00363571">
        <w:rPr>
          <w:sz w:val="20"/>
        </w:rPr>
        <w:t>,</w:t>
      </w:r>
      <w:r>
        <w:rPr>
          <w:sz w:val="20"/>
        </w:rPr>
        <w:t xml:space="preserve"> </w:t>
      </w:r>
    </w:p>
    <w:p w14:paraId="3103AA22" w14:textId="11DE8436" w:rsidR="00363571" w:rsidRDefault="00363571" w:rsidP="00E97D13">
      <w:pPr>
        <w:numPr>
          <w:ilvl w:val="1"/>
          <w:numId w:val="3"/>
        </w:numPr>
        <w:spacing w:after="0" w:line="240" w:lineRule="auto"/>
        <w:ind w:right="0"/>
        <w:jc w:val="both"/>
        <w:rPr>
          <w:sz w:val="20"/>
        </w:rPr>
      </w:pPr>
      <w:r>
        <w:rPr>
          <w:sz w:val="20"/>
        </w:rPr>
        <w:t>Dépose du carrelage au sol</w:t>
      </w:r>
    </w:p>
    <w:p w14:paraId="67A60E5B" w14:textId="1B2A32FE" w:rsidR="002C7527" w:rsidRDefault="002C7527" w:rsidP="00E97D13">
      <w:pPr>
        <w:numPr>
          <w:ilvl w:val="1"/>
          <w:numId w:val="3"/>
        </w:numPr>
        <w:spacing w:after="0" w:line="240" w:lineRule="auto"/>
        <w:ind w:right="0"/>
        <w:jc w:val="both"/>
        <w:rPr>
          <w:sz w:val="20"/>
        </w:rPr>
      </w:pPr>
      <w:r>
        <w:rPr>
          <w:sz w:val="20"/>
        </w:rPr>
        <w:t>Plafond de la cuisine et sol en bon état. Pas de nécessité pour le menuisier de réintervenir.</w:t>
      </w:r>
    </w:p>
    <w:p w14:paraId="4FBFC31A" w14:textId="4C87F766" w:rsidR="002C7527" w:rsidRDefault="002C7527" w:rsidP="00E97D13">
      <w:pPr>
        <w:numPr>
          <w:ilvl w:val="1"/>
          <w:numId w:val="3"/>
        </w:numPr>
        <w:spacing w:after="0" w:line="240" w:lineRule="auto"/>
        <w:ind w:right="0"/>
        <w:jc w:val="both"/>
        <w:rPr>
          <w:sz w:val="20"/>
        </w:rPr>
      </w:pPr>
      <w:r>
        <w:rPr>
          <w:sz w:val="20"/>
        </w:rPr>
        <w:t>Plafond rampant du dressing non abîmé par la dépose des 2 cloisons des WC.</w:t>
      </w:r>
    </w:p>
    <w:p w14:paraId="64BE2C4F" w14:textId="60548A07" w:rsidR="00D004C7" w:rsidRPr="00363571" w:rsidRDefault="00D004C7" w:rsidP="00E97D13">
      <w:pPr>
        <w:numPr>
          <w:ilvl w:val="1"/>
          <w:numId w:val="3"/>
        </w:numPr>
        <w:spacing w:after="0" w:line="240" w:lineRule="auto"/>
        <w:ind w:right="0"/>
        <w:jc w:val="both"/>
        <w:rPr>
          <w:sz w:val="20"/>
        </w:rPr>
      </w:pPr>
      <w:r>
        <w:rPr>
          <w:sz w:val="20"/>
        </w:rPr>
        <w:t>Dépose de</w:t>
      </w:r>
      <w:r w:rsidR="00EA1FB4">
        <w:rPr>
          <w:sz w:val="20"/>
        </w:rPr>
        <w:t xml:space="preserve"> la rampe d’escalier par les clients.</w:t>
      </w:r>
    </w:p>
    <w:p w14:paraId="105092A8" w14:textId="77777777" w:rsidR="00C32139" w:rsidRDefault="00C32139" w:rsidP="00C32139">
      <w:pPr>
        <w:jc w:val="both"/>
        <w:rPr>
          <w:sz w:val="20"/>
        </w:rPr>
      </w:pPr>
    </w:p>
    <w:p w14:paraId="7E16F538" w14:textId="2EE1819C" w:rsidR="00C32139" w:rsidRDefault="002759B3"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MODIFICATIONS / ADAPTATIONS</w:t>
      </w:r>
      <w:r>
        <w:rPr>
          <w:b/>
          <w:bCs/>
          <w:sz w:val="20"/>
        </w:rPr>
        <w:t xml:space="preserve"> </w:t>
      </w:r>
      <w:r w:rsidR="00363571">
        <w:rPr>
          <w:b/>
          <w:bCs/>
          <w:sz w:val="20"/>
        </w:rPr>
        <w:t>SUITE A LA DEMOLITION / DEPOSE</w:t>
      </w:r>
    </w:p>
    <w:p w14:paraId="51CA5C67" w14:textId="77777777" w:rsidR="00C32139" w:rsidRDefault="00C32139" w:rsidP="00C32139">
      <w:pPr>
        <w:jc w:val="both"/>
        <w:rPr>
          <w:sz w:val="20"/>
        </w:rPr>
      </w:pPr>
    </w:p>
    <w:p w14:paraId="501A95CA" w14:textId="77777777" w:rsidR="00363571" w:rsidRDefault="00363571" w:rsidP="00363571">
      <w:pPr>
        <w:jc w:val="both"/>
        <w:rPr>
          <w:sz w:val="20"/>
        </w:rPr>
      </w:pPr>
      <w:r>
        <w:rPr>
          <w:sz w:val="20"/>
        </w:rPr>
        <w:t>Dans la cuisine :</w:t>
      </w:r>
    </w:p>
    <w:p w14:paraId="26F153DB" w14:textId="513E4655" w:rsidR="00363571" w:rsidRPr="002759B3" w:rsidRDefault="002759B3" w:rsidP="002759B3">
      <w:pPr>
        <w:pStyle w:val="Paragraphedeliste"/>
        <w:numPr>
          <w:ilvl w:val="0"/>
          <w:numId w:val="6"/>
        </w:numPr>
        <w:jc w:val="both"/>
        <w:rPr>
          <w:sz w:val="20"/>
        </w:rPr>
      </w:pPr>
      <w:r>
        <w:rPr>
          <w:sz w:val="20"/>
        </w:rPr>
        <w:t>Dimensions de la n</w:t>
      </w:r>
      <w:r w:rsidR="00363571" w:rsidRPr="002759B3">
        <w:rPr>
          <w:sz w:val="20"/>
        </w:rPr>
        <w:t xml:space="preserve">iche existante plus </w:t>
      </w:r>
      <w:r>
        <w:rPr>
          <w:sz w:val="20"/>
        </w:rPr>
        <w:t xml:space="preserve">grandes </w:t>
      </w:r>
      <w:r w:rsidR="00363571" w:rsidRPr="002759B3">
        <w:rPr>
          <w:sz w:val="20"/>
        </w:rPr>
        <w:t>que prévue</w:t>
      </w:r>
      <w:r>
        <w:rPr>
          <w:sz w:val="20"/>
        </w:rPr>
        <w:t xml:space="preserve">s </w:t>
      </w:r>
      <w:r w:rsidRPr="002759B3">
        <w:rPr>
          <w:sz w:val="20"/>
        </w:rPr>
        <w:sym w:font="Wingdings" w:char="F0E8"/>
      </w:r>
      <w:r>
        <w:rPr>
          <w:sz w:val="20"/>
        </w:rPr>
        <w:t xml:space="preserve"> adaptation des épaisseurs d’isolants</w:t>
      </w:r>
    </w:p>
    <w:p w14:paraId="132ABA80" w14:textId="350D091A" w:rsidR="00363571" w:rsidRDefault="00363571" w:rsidP="002759B3">
      <w:pPr>
        <w:pStyle w:val="Paragraphedeliste"/>
        <w:numPr>
          <w:ilvl w:val="0"/>
          <w:numId w:val="6"/>
        </w:numPr>
        <w:jc w:val="both"/>
        <w:rPr>
          <w:sz w:val="20"/>
        </w:rPr>
      </w:pPr>
      <w:r w:rsidRPr="002759B3">
        <w:rPr>
          <w:sz w:val="20"/>
        </w:rPr>
        <w:t>Découverte d’une niche cachée en partie basse, dans le mur nord, sous la niche existante</w:t>
      </w:r>
      <w:r w:rsidR="002759B3">
        <w:rPr>
          <w:sz w:val="20"/>
        </w:rPr>
        <w:t xml:space="preserve"> </w:t>
      </w:r>
      <w:r w:rsidR="002759B3" w:rsidRPr="002759B3">
        <w:rPr>
          <w:sz w:val="20"/>
        </w:rPr>
        <w:sym w:font="Wingdings" w:char="F0E8"/>
      </w:r>
      <w:r w:rsidR="002759B3">
        <w:rPr>
          <w:sz w:val="20"/>
        </w:rPr>
        <w:t xml:space="preserve"> exploitation de cette niche : isolation + pose d’un caisson avec 2 portes battantes</w:t>
      </w:r>
    </w:p>
    <w:p w14:paraId="2E31965A" w14:textId="4B3BAE65" w:rsidR="003047E6" w:rsidRDefault="003047E6" w:rsidP="003047E6">
      <w:pPr>
        <w:numPr>
          <w:ilvl w:val="0"/>
          <w:numId w:val="6"/>
        </w:numPr>
        <w:spacing w:after="0" w:line="240" w:lineRule="auto"/>
        <w:ind w:right="0"/>
        <w:jc w:val="both"/>
        <w:rPr>
          <w:sz w:val="20"/>
        </w:rPr>
      </w:pPr>
      <w:r>
        <w:rPr>
          <w:sz w:val="20"/>
        </w:rPr>
        <w:t xml:space="preserve">Réflexion en cours des clients sur l’installation dès à présent de la machine à café dans la niche </w:t>
      </w:r>
      <w:r w:rsidRPr="003047E6">
        <w:rPr>
          <w:sz w:val="20"/>
        </w:rPr>
        <w:sym w:font="Wingdings" w:char="F0E8"/>
      </w:r>
      <w:r>
        <w:rPr>
          <w:sz w:val="20"/>
        </w:rPr>
        <w:t xml:space="preserve"> en attente de leur retour pour retravailler l’agencement de la niche</w:t>
      </w:r>
    </w:p>
    <w:p w14:paraId="4FFF9F84" w14:textId="4B156356" w:rsidR="008D39B1" w:rsidRDefault="008D39B1" w:rsidP="003047E6">
      <w:pPr>
        <w:numPr>
          <w:ilvl w:val="0"/>
          <w:numId w:val="6"/>
        </w:numPr>
        <w:spacing w:after="0" w:line="240" w:lineRule="auto"/>
        <w:ind w:right="0"/>
        <w:jc w:val="both"/>
        <w:rPr>
          <w:sz w:val="20"/>
        </w:rPr>
      </w:pPr>
      <w:r>
        <w:rPr>
          <w:sz w:val="20"/>
        </w:rPr>
        <w:t xml:space="preserve">Habillage carrelé sur le mur en pierre du salon tombé (mur ouest) </w:t>
      </w:r>
      <w:r w:rsidRPr="008D39B1">
        <w:rPr>
          <w:sz w:val="20"/>
        </w:rPr>
        <w:sym w:font="Wingdings" w:char="F0E8"/>
      </w:r>
      <w:r>
        <w:rPr>
          <w:sz w:val="20"/>
        </w:rPr>
        <w:t xml:space="preserve"> principe du railage + placo conservé. Quelques cm au sol gagnés une fois la cuisine finie.</w:t>
      </w:r>
    </w:p>
    <w:p w14:paraId="411107D8" w14:textId="481C904C" w:rsidR="002F2DB7" w:rsidRPr="003047E6" w:rsidRDefault="002F2DB7" w:rsidP="003047E6">
      <w:pPr>
        <w:numPr>
          <w:ilvl w:val="0"/>
          <w:numId w:val="6"/>
        </w:numPr>
        <w:spacing w:after="0" w:line="240" w:lineRule="auto"/>
        <w:ind w:right="0"/>
        <w:jc w:val="both"/>
        <w:rPr>
          <w:sz w:val="20"/>
        </w:rPr>
      </w:pPr>
      <w:r>
        <w:rPr>
          <w:sz w:val="20"/>
        </w:rPr>
        <w:t>Coffrage de la descente des WC du 1</w:t>
      </w:r>
      <w:r w:rsidRPr="002F2DB7">
        <w:rPr>
          <w:sz w:val="20"/>
          <w:vertAlign w:val="superscript"/>
        </w:rPr>
        <w:t>er</w:t>
      </w:r>
      <w:r>
        <w:rPr>
          <w:sz w:val="20"/>
        </w:rPr>
        <w:t xml:space="preserve"> étage tombé lors de la dépose du doublage </w:t>
      </w:r>
      <w:r w:rsidRPr="002F2DB7">
        <w:rPr>
          <w:sz w:val="20"/>
        </w:rPr>
        <w:sym w:font="Wingdings" w:char="F0E8"/>
      </w:r>
      <w:r>
        <w:rPr>
          <w:sz w:val="20"/>
        </w:rPr>
        <w:t xml:space="preserve"> </w:t>
      </w:r>
      <w:r>
        <w:rPr>
          <w:sz w:val="20"/>
        </w:rPr>
        <w:t xml:space="preserve">Pas de modification de la descente. </w:t>
      </w:r>
      <w:r>
        <w:rPr>
          <w:sz w:val="20"/>
        </w:rPr>
        <w:t xml:space="preserve">Nouveau coffrage à refaire. </w:t>
      </w:r>
    </w:p>
    <w:p w14:paraId="69416DFB" w14:textId="4C2CB363" w:rsidR="00363571" w:rsidRDefault="00363571" w:rsidP="00363571">
      <w:pPr>
        <w:jc w:val="both"/>
        <w:rPr>
          <w:sz w:val="20"/>
        </w:rPr>
      </w:pPr>
      <w:r>
        <w:rPr>
          <w:sz w:val="20"/>
        </w:rPr>
        <w:t xml:space="preserve">Dans </w:t>
      </w:r>
      <w:r w:rsidR="008D39B1">
        <w:rPr>
          <w:sz w:val="20"/>
        </w:rPr>
        <w:t>la buanderie</w:t>
      </w:r>
      <w:r>
        <w:rPr>
          <w:sz w:val="20"/>
        </w:rPr>
        <w:t xml:space="preserve"> : </w:t>
      </w:r>
    </w:p>
    <w:p w14:paraId="0E2519D7" w14:textId="1601A1A3" w:rsidR="00363571" w:rsidRDefault="00363571" w:rsidP="002759B3">
      <w:pPr>
        <w:pStyle w:val="Paragraphedeliste"/>
        <w:numPr>
          <w:ilvl w:val="0"/>
          <w:numId w:val="7"/>
        </w:numPr>
        <w:jc w:val="both"/>
        <w:rPr>
          <w:sz w:val="20"/>
        </w:rPr>
      </w:pPr>
      <w:r w:rsidRPr="002759B3">
        <w:rPr>
          <w:sz w:val="20"/>
        </w:rPr>
        <w:t xml:space="preserve">Découverte d’une fausse cloison au Sud </w:t>
      </w:r>
      <w:r w:rsidR="002759B3">
        <w:rPr>
          <w:sz w:val="20"/>
        </w:rPr>
        <w:t>(c</w:t>
      </w:r>
      <w:r w:rsidRPr="002759B3">
        <w:rPr>
          <w:sz w:val="20"/>
        </w:rPr>
        <w:t>loison tombée</w:t>
      </w:r>
      <w:r w:rsidR="002759B3">
        <w:rPr>
          <w:sz w:val="20"/>
        </w:rPr>
        <w:t>)</w:t>
      </w:r>
      <w:r w:rsidR="002759B3" w:rsidRPr="002759B3">
        <w:rPr>
          <w:sz w:val="20"/>
        </w:rPr>
        <w:t xml:space="preserve"> </w:t>
      </w:r>
      <w:r w:rsidR="002759B3" w:rsidRPr="002759B3">
        <w:rPr>
          <w:sz w:val="20"/>
        </w:rPr>
        <w:sym w:font="Wingdings" w:char="F0E8"/>
      </w:r>
      <w:r w:rsidR="002759B3">
        <w:rPr>
          <w:sz w:val="20"/>
        </w:rPr>
        <w:t xml:space="preserve"> </w:t>
      </w:r>
      <w:r w:rsidR="002759B3" w:rsidRPr="002759B3">
        <w:rPr>
          <w:sz w:val="20"/>
        </w:rPr>
        <w:t>création d’un nouveau doublage</w:t>
      </w:r>
      <w:r w:rsidR="002759B3">
        <w:rPr>
          <w:sz w:val="20"/>
        </w:rPr>
        <w:t xml:space="preserve"> avec profondeur modifiée au niveau de l’espace Dressing</w:t>
      </w:r>
    </w:p>
    <w:p w14:paraId="22432CC1" w14:textId="5873C4C1" w:rsidR="00363571" w:rsidRPr="000302F9" w:rsidRDefault="008D39B1" w:rsidP="00EB12F3">
      <w:pPr>
        <w:numPr>
          <w:ilvl w:val="0"/>
          <w:numId w:val="7"/>
        </w:numPr>
        <w:spacing w:after="0" w:line="240" w:lineRule="auto"/>
        <w:ind w:right="0"/>
        <w:jc w:val="both"/>
        <w:rPr>
          <w:sz w:val="20"/>
        </w:rPr>
      </w:pPr>
      <w:r w:rsidRPr="000302F9">
        <w:rPr>
          <w:sz w:val="20"/>
        </w:rPr>
        <w:t xml:space="preserve">Habillage carrelé </w:t>
      </w:r>
      <w:r w:rsidRPr="000302F9">
        <w:rPr>
          <w:sz w:val="20"/>
        </w:rPr>
        <w:t xml:space="preserve">dans les WC </w:t>
      </w:r>
      <w:r w:rsidRPr="000302F9">
        <w:rPr>
          <w:sz w:val="20"/>
        </w:rPr>
        <w:t xml:space="preserve">tombé </w:t>
      </w:r>
      <w:r w:rsidRPr="008D39B1">
        <w:rPr>
          <w:sz w:val="20"/>
        </w:rPr>
        <w:sym w:font="Wingdings" w:char="F0E8"/>
      </w:r>
      <w:r w:rsidRPr="000302F9">
        <w:rPr>
          <w:sz w:val="20"/>
        </w:rPr>
        <w:t xml:space="preserve"> principe du railage + placo conservé</w:t>
      </w:r>
      <w:r w:rsidRPr="000302F9">
        <w:rPr>
          <w:sz w:val="20"/>
        </w:rPr>
        <w:t xml:space="preserve"> côté dressing</w:t>
      </w:r>
      <w:r w:rsidRPr="000302F9">
        <w:rPr>
          <w:sz w:val="20"/>
        </w:rPr>
        <w:t xml:space="preserve">. </w:t>
      </w:r>
    </w:p>
    <w:p w14:paraId="1FCCE3CF" w14:textId="77777777" w:rsidR="00C32139" w:rsidRDefault="00C32139" w:rsidP="002759B3">
      <w:pPr>
        <w:ind w:left="0" w:firstLine="0"/>
        <w:jc w:val="both"/>
        <w:rPr>
          <w:sz w:val="20"/>
        </w:rPr>
      </w:pPr>
    </w:p>
    <w:p w14:paraId="124C38F8" w14:textId="77777777"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LOT  1 / MACONNERIE DEMOLITION</w:t>
      </w:r>
    </w:p>
    <w:p w14:paraId="1132417C" w14:textId="77777777" w:rsidR="00C32139" w:rsidRDefault="00C32139" w:rsidP="00C32139">
      <w:pPr>
        <w:jc w:val="both"/>
        <w:rPr>
          <w:sz w:val="20"/>
        </w:rPr>
      </w:pPr>
    </w:p>
    <w:p w14:paraId="5006FF26" w14:textId="38277EF9" w:rsidR="00EA68AF" w:rsidRDefault="00EA68AF" w:rsidP="00EA68AF">
      <w:pPr>
        <w:numPr>
          <w:ilvl w:val="0"/>
          <w:numId w:val="1"/>
        </w:numPr>
        <w:spacing w:after="0" w:line="240" w:lineRule="auto"/>
        <w:ind w:right="0"/>
        <w:jc w:val="both"/>
        <w:rPr>
          <w:sz w:val="20"/>
        </w:rPr>
      </w:pPr>
      <w:r>
        <w:rPr>
          <w:sz w:val="20"/>
        </w:rPr>
        <w:t>ETAT D’AVANCEMENT DU CHANTIER</w:t>
      </w:r>
      <w:r w:rsidR="00F47123">
        <w:rPr>
          <w:sz w:val="20"/>
        </w:rPr>
        <w:t> : 100</w:t>
      </w:r>
      <w:r>
        <w:rPr>
          <w:sz w:val="20"/>
        </w:rPr>
        <w:t>%</w:t>
      </w:r>
    </w:p>
    <w:p w14:paraId="71BE27B0" w14:textId="77777777" w:rsidR="00C32139" w:rsidRDefault="00C32139" w:rsidP="00C32139">
      <w:pPr>
        <w:jc w:val="both"/>
        <w:rPr>
          <w:sz w:val="20"/>
        </w:rPr>
      </w:pPr>
    </w:p>
    <w:p w14:paraId="27058C91" w14:textId="77777777" w:rsidR="00C32139" w:rsidRDefault="00C32139" w:rsidP="00C32139">
      <w:pPr>
        <w:jc w:val="both"/>
        <w:rPr>
          <w:sz w:val="20"/>
        </w:rPr>
      </w:pPr>
    </w:p>
    <w:p w14:paraId="1AEE5372" w14:textId="34649991"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2 / </w:t>
      </w:r>
      <w:r w:rsidR="00DE1DFD">
        <w:rPr>
          <w:b/>
          <w:bCs/>
          <w:sz w:val="20"/>
        </w:rPr>
        <w:t>MENUISERIES EXTERIEURES</w:t>
      </w:r>
    </w:p>
    <w:p w14:paraId="4403FBCE" w14:textId="77777777" w:rsidR="00C32139" w:rsidRDefault="00C32139" w:rsidP="00C32139">
      <w:pPr>
        <w:jc w:val="both"/>
        <w:rPr>
          <w:sz w:val="20"/>
        </w:rPr>
      </w:pPr>
    </w:p>
    <w:p w14:paraId="67DFDAEF" w14:textId="1803BD37" w:rsidR="00C32139" w:rsidRDefault="00C32139" w:rsidP="00C32139">
      <w:pPr>
        <w:numPr>
          <w:ilvl w:val="0"/>
          <w:numId w:val="1"/>
        </w:numPr>
        <w:spacing w:after="0" w:line="240" w:lineRule="auto"/>
        <w:ind w:right="0"/>
        <w:jc w:val="both"/>
        <w:rPr>
          <w:sz w:val="20"/>
        </w:rPr>
      </w:pPr>
      <w:r>
        <w:rPr>
          <w:sz w:val="20"/>
        </w:rPr>
        <w:t>ETAT D’AVANCEMENT DU CHANTIER</w:t>
      </w:r>
      <w:r w:rsidR="00471B04">
        <w:rPr>
          <w:sz w:val="20"/>
        </w:rPr>
        <w:t> : 0</w:t>
      </w:r>
      <w:r>
        <w:rPr>
          <w:sz w:val="20"/>
        </w:rPr>
        <w:t>%</w:t>
      </w:r>
      <w:r w:rsidR="00471B04">
        <w:rPr>
          <w:sz w:val="20"/>
        </w:rPr>
        <w:t xml:space="preserve"> au niveau de la pose</w:t>
      </w:r>
    </w:p>
    <w:p w14:paraId="11DEFF82" w14:textId="77777777" w:rsidR="00C32139" w:rsidRDefault="00C32139" w:rsidP="00C32139">
      <w:pPr>
        <w:ind w:left="720"/>
        <w:jc w:val="both"/>
        <w:rPr>
          <w:sz w:val="20"/>
        </w:rPr>
      </w:pPr>
    </w:p>
    <w:p w14:paraId="19F77F0B" w14:textId="7C9863C1" w:rsidR="00471B04" w:rsidRPr="00471B04" w:rsidRDefault="00471B04" w:rsidP="00471B04">
      <w:pPr>
        <w:pStyle w:val="Paragraphedeliste"/>
        <w:numPr>
          <w:ilvl w:val="0"/>
          <w:numId w:val="1"/>
        </w:numPr>
        <w:jc w:val="both"/>
        <w:rPr>
          <w:sz w:val="20"/>
        </w:rPr>
      </w:pPr>
      <w:r>
        <w:rPr>
          <w:sz w:val="20"/>
        </w:rPr>
        <w:t>Porte en cours de fabrication</w:t>
      </w:r>
    </w:p>
    <w:p w14:paraId="32FCDB4B" w14:textId="77777777" w:rsidR="00C32139" w:rsidRDefault="00C32139" w:rsidP="00C32139">
      <w:pPr>
        <w:ind w:left="720"/>
        <w:jc w:val="both"/>
        <w:rPr>
          <w:sz w:val="20"/>
        </w:rPr>
      </w:pPr>
    </w:p>
    <w:p w14:paraId="2975A783" w14:textId="1DCDBABC"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3 / </w:t>
      </w:r>
      <w:r w:rsidR="00DE1DFD">
        <w:rPr>
          <w:b/>
          <w:bCs/>
          <w:sz w:val="20"/>
        </w:rPr>
        <w:t>PLATERIE / CLOISONS SECHES / FAUX PLAFOND / ISOLATION</w:t>
      </w:r>
      <w:r w:rsidR="00E5105B">
        <w:rPr>
          <w:b/>
          <w:bCs/>
          <w:sz w:val="20"/>
        </w:rPr>
        <w:tab/>
      </w:r>
      <w:r w:rsidR="00E5105B">
        <w:rPr>
          <w:b/>
          <w:bCs/>
          <w:sz w:val="20"/>
        </w:rPr>
        <w:tab/>
      </w:r>
    </w:p>
    <w:p w14:paraId="21A80936" w14:textId="77777777" w:rsidR="00C32139" w:rsidRDefault="00C32139" w:rsidP="00C32139">
      <w:pPr>
        <w:jc w:val="both"/>
        <w:rPr>
          <w:sz w:val="20"/>
        </w:rPr>
      </w:pPr>
    </w:p>
    <w:p w14:paraId="46760E12" w14:textId="5F22C1AE" w:rsidR="00C32139" w:rsidRDefault="00C32139" w:rsidP="00C32139">
      <w:pPr>
        <w:numPr>
          <w:ilvl w:val="0"/>
          <w:numId w:val="1"/>
        </w:numPr>
        <w:spacing w:after="0" w:line="240" w:lineRule="auto"/>
        <w:ind w:right="0"/>
        <w:jc w:val="both"/>
        <w:rPr>
          <w:sz w:val="20"/>
        </w:rPr>
      </w:pPr>
      <w:r>
        <w:rPr>
          <w:sz w:val="20"/>
        </w:rPr>
        <w:t>ETAT D’AVANCEMENT DU CHANTIER</w:t>
      </w:r>
      <w:r w:rsidR="00F47123">
        <w:rPr>
          <w:sz w:val="20"/>
        </w:rPr>
        <w:t> : 0</w:t>
      </w:r>
      <w:r>
        <w:rPr>
          <w:sz w:val="20"/>
        </w:rPr>
        <w:t>%</w:t>
      </w:r>
    </w:p>
    <w:p w14:paraId="03823DC8" w14:textId="77777777" w:rsidR="0061687D" w:rsidRPr="0061687D" w:rsidRDefault="0061687D" w:rsidP="0061687D">
      <w:pPr>
        <w:spacing w:after="0" w:line="240" w:lineRule="auto"/>
        <w:ind w:left="0" w:right="0" w:firstLine="0"/>
        <w:jc w:val="both"/>
        <w:rPr>
          <w:sz w:val="20"/>
        </w:rPr>
      </w:pPr>
    </w:p>
    <w:p w14:paraId="3A0F0EE7" w14:textId="77777777" w:rsidR="0061687D" w:rsidRPr="001E6D4C" w:rsidRDefault="0061687D" w:rsidP="0061687D">
      <w:pPr>
        <w:numPr>
          <w:ilvl w:val="0"/>
          <w:numId w:val="1"/>
        </w:numPr>
        <w:spacing w:after="0" w:line="240" w:lineRule="auto"/>
        <w:ind w:right="0"/>
        <w:jc w:val="both"/>
        <w:rPr>
          <w:sz w:val="20"/>
        </w:rPr>
      </w:pPr>
      <w:r w:rsidRPr="001E6D4C">
        <w:rPr>
          <w:sz w:val="20"/>
        </w:rPr>
        <w:t xml:space="preserve">Dans la cuisine : </w:t>
      </w:r>
    </w:p>
    <w:p w14:paraId="6EBB95D9" w14:textId="37B055FC" w:rsidR="0061687D" w:rsidRPr="001E6D4C" w:rsidRDefault="00454F4B" w:rsidP="0061687D">
      <w:pPr>
        <w:numPr>
          <w:ilvl w:val="1"/>
          <w:numId w:val="1"/>
        </w:numPr>
        <w:spacing w:after="0" w:line="240" w:lineRule="auto"/>
        <w:ind w:right="0"/>
        <w:jc w:val="both"/>
        <w:rPr>
          <w:sz w:val="20"/>
        </w:rPr>
      </w:pPr>
      <w:r>
        <w:rPr>
          <w:sz w:val="20"/>
        </w:rPr>
        <w:t>3</w:t>
      </w:r>
      <w:r w:rsidRPr="00454F4B">
        <w:rPr>
          <w:sz w:val="20"/>
        </w:rPr>
        <w:t>A-</w:t>
      </w:r>
      <w:r>
        <w:rPr>
          <w:sz w:val="20"/>
        </w:rPr>
        <w:t xml:space="preserve"> </w:t>
      </w:r>
      <w:r w:rsidR="0061687D" w:rsidRPr="001E6D4C">
        <w:rPr>
          <w:sz w:val="20"/>
        </w:rPr>
        <w:t xml:space="preserve">Plafond à isoler par une laine de verre 120mm entre les solives + railage du plafond à positionner pour conserver le maximum de hauteur sous plafond dans la cuisine, une fois vérifié l’alignement des linteaux des 2 portes extérieures </w:t>
      </w:r>
      <w:r w:rsidR="0061687D" w:rsidRPr="001E6D4C">
        <w:rPr>
          <w:sz w:val="20"/>
        </w:rPr>
        <w:sym w:font="Wingdings" w:char="F0E8"/>
      </w:r>
      <w:r w:rsidR="0061687D" w:rsidRPr="001E6D4C">
        <w:rPr>
          <w:sz w:val="20"/>
        </w:rPr>
        <w:t xml:space="preserve"> pas de calage du plafond, comme prévu initialement, sur le linteau des portes.</w:t>
      </w:r>
    </w:p>
    <w:p w14:paraId="2D708F2F" w14:textId="02DF75B3" w:rsidR="0061687D" w:rsidRPr="001E6D4C" w:rsidRDefault="00454F4B" w:rsidP="0061687D">
      <w:pPr>
        <w:numPr>
          <w:ilvl w:val="1"/>
          <w:numId w:val="1"/>
        </w:numPr>
        <w:spacing w:after="0" w:line="240" w:lineRule="auto"/>
        <w:ind w:right="0"/>
        <w:jc w:val="both"/>
        <w:rPr>
          <w:sz w:val="20"/>
        </w:rPr>
      </w:pPr>
      <w:r>
        <w:rPr>
          <w:sz w:val="20"/>
        </w:rPr>
        <w:t>3B</w:t>
      </w:r>
      <w:r w:rsidRPr="00454F4B">
        <w:rPr>
          <w:sz w:val="20"/>
        </w:rPr>
        <w:t>-</w:t>
      </w:r>
      <w:r>
        <w:rPr>
          <w:sz w:val="20"/>
        </w:rPr>
        <w:t xml:space="preserve"> </w:t>
      </w:r>
      <w:r w:rsidR="0061687D" w:rsidRPr="001E6D4C">
        <w:rPr>
          <w:sz w:val="20"/>
        </w:rPr>
        <w:t xml:space="preserve">Nouveaux </w:t>
      </w:r>
      <w:proofErr w:type="spellStart"/>
      <w:r w:rsidR="0061687D" w:rsidRPr="001E6D4C">
        <w:rPr>
          <w:sz w:val="20"/>
        </w:rPr>
        <w:t>railages</w:t>
      </w:r>
      <w:proofErr w:type="spellEnd"/>
      <w:r w:rsidR="0061687D" w:rsidRPr="001E6D4C">
        <w:rPr>
          <w:sz w:val="20"/>
        </w:rPr>
        <w:t xml:space="preserve"> et cloisons devant être à 90° pour accueillir le linéaire de meubles de cuisine </w:t>
      </w:r>
      <w:r w:rsidR="0061687D" w:rsidRPr="001E6D4C">
        <w:rPr>
          <w:sz w:val="20"/>
        </w:rPr>
        <w:sym w:font="Wingdings" w:char="F0E8"/>
      </w:r>
      <w:r w:rsidR="0061687D" w:rsidRPr="001E6D4C">
        <w:rPr>
          <w:sz w:val="20"/>
        </w:rPr>
        <w:t xml:space="preserve"> rattrapage à réaliser si angle non droit</w:t>
      </w:r>
    </w:p>
    <w:p w14:paraId="5231C089" w14:textId="51B2FCA3" w:rsidR="0061687D" w:rsidRDefault="00454F4B" w:rsidP="0061687D">
      <w:pPr>
        <w:numPr>
          <w:ilvl w:val="1"/>
          <w:numId w:val="1"/>
        </w:numPr>
        <w:spacing w:after="0" w:line="240" w:lineRule="auto"/>
        <w:ind w:right="0"/>
        <w:jc w:val="both"/>
        <w:rPr>
          <w:sz w:val="20"/>
        </w:rPr>
      </w:pPr>
      <w:r>
        <w:rPr>
          <w:sz w:val="20"/>
        </w:rPr>
        <w:t>3C</w:t>
      </w:r>
      <w:r w:rsidRPr="00454F4B">
        <w:rPr>
          <w:sz w:val="20"/>
        </w:rPr>
        <w:t>-</w:t>
      </w:r>
      <w:r>
        <w:rPr>
          <w:sz w:val="20"/>
        </w:rPr>
        <w:t xml:space="preserve"> </w:t>
      </w:r>
      <w:r w:rsidR="0061687D" w:rsidRPr="001E6D4C">
        <w:rPr>
          <w:sz w:val="20"/>
        </w:rPr>
        <w:t>Railage et cloison qui suivent le mur en pierre le long du salon (pas de nécessité de retrouver un angle droit. Condamnation du</w:t>
      </w:r>
      <w:r w:rsidR="0061687D">
        <w:rPr>
          <w:sz w:val="20"/>
        </w:rPr>
        <w:t xml:space="preserve"> conduit de récupération de la chaleur de la cheminée.</w:t>
      </w:r>
    </w:p>
    <w:p w14:paraId="59B42607" w14:textId="5A92E44A" w:rsidR="0061687D" w:rsidRDefault="00454F4B" w:rsidP="0061687D">
      <w:pPr>
        <w:numPr>
          <w:ilvl w:val="1"/>
          <w:numId w:val="1"/>
        </w:numPr>
        <w:spacing w:after="0" w:line="240" w:lineRule="auto"/>
        <w:ind w:right="0"/>
        <w:jc w:val="both"/>
        <w:rPr>
          <w:sz w:val="20"/>
        </w:rPr>
      </w:pPr>
      <w:r>
        <w:rPr>
          <w:sz w:val="20"/>
        </w:rPr>
        <w:lastRenderedPageBreak/>
        <w:t>3D</w:t>
      </w:r>
      <w:r w:rsidRPr="00454F4B">
        <w:rPr>
          <w:sz w:val="20"/>
        </w:rPr>
        <w:t>-</w:t>
      </w:r>
      <w:r>
        <w:rPr>
          <w:sz w:val="20"/>
        </w:rPr>
        <w:t xml:space="preserve"> </w:t>
      </w:r>
      <w:r w:rsidR="0061687D">
        <w:rPr>
          <w:sz w:val="20"/>
        </w:rPr>
        <w:t>Réalisation d’un nouveau coffrage au plus proche de la descente des EV du 1</w:t>
      </w:r>
      <w:r w:rsidR="0061687D" w:rsidRPr="00EA1FB4">
        <w:rPr>
          <w:sz w:val="20"/>
          <w:vertAlign w:val="superscript"/>
        </w:rPr>
        <w:t>er</w:t>
      </w:r>
      <w:r w:rsidR="0061687D">
        <w:rPr>
          <w:sz w:val="20"/>
        </w:rPr>
        <w:t xml:space="preserve"> étage (coffrage moins volumineux grâce aux nouvelles cloisons). </w:t>
      </w:r>
    </w:p>
    <w:p w14:paraId="6F23C7B6" w14:textId="217955F2" w:rsidR="0061687D" w:rsidRPr="001E6D4C" w:rsidRDefault="00454F4B" w:rsidP="0061687D">
      <w:pPr>
        <w:numPr>
          <w:ilvl w:val="1"/>
          <w:numId w:val="1"/>
        </w:numPr>
        <w:spacing w:after="0" w:line="240" w:lineRule="auto"/>
        <w:ind w:right="0"/>
        <w:jc w:val="both"/>
        <w:rPr>
          <w:sz w:val="20"/>
        </w:rPr>
      </w:pPr>
      <w:r>
        <w:rPr>
          <w:sz w:val="20"/>
        </w:rPr>
        <w:t>3E</w:t>
      </w:r>
      <w:r w:rsidRPr="00454F4B">
        <w:rPr>
          <w:sz w:val="20"/>
        </w:rPr>
        <w:t>-</w:t>
      </w:r>
      <w:r>
        <w:rPr>
          <w:sz w:val="20"/>
        </w:rPr>
        <w:t xml:space="preserve"> </w:t>
      </w:r>
      <w:r w:rsidR="0061687D">
        <w:rPr>
          <w:sz w:val="20"/>
        </w:rPr>
        <w:t xml:space="preserve">Possibilité, pour agrandir de 13cm la largeur du placard du tableau électrique, de faire tomber la cloison sur le côté droit si le menuisier conçoit un cadre suffisamment large pour combler l’ouverture et accueillir </w:t>
      </w:r>
      <w:r w:rsidR="0061687D" w:rsidRPr="001E6D4C">
        <w:rPr>
          <w:sz w:val="20"/>
        </w:rPr>
        <w:t xml:space="preserve">les 2 portes de 59,6 cm de large du cuisiniste (cf. plan du cuisiniste en PJ). NB : les hauteurs des 2 portes du cuisiniste restent à valider. </w:t>
      </w:r>
    </w:p>
    <w:p w14:paraId="4AB183E8" w14:textId="0531E46B" w:rsidR="0061687D" w:rsidRPr="001E6D4C" w:rsidRDefault="00454F4B" w:rsidP="0061687D">
      <w:pPr>
        <w:numPr>
          <w:ilvl w:val="1"/>
          <w:numId w:val="1"/>
        </w:numPr>
        <w:spacing w:after="0" w:line="240" w:lineRule="auto"/>
        <w:ind w:right="0"/>
        <w:jc w:val="both"/>
        <w:rPr>
          <w:sz w:val="20"/>
        </w:rPr>
      </w:pPr>
      <w:r>
        <w:rPr>
          <w:sz w:val="20"/>
        </w:rPr>
        <w:t>3F</w:t>
      </w:r>
      <w:r w:rsidRPr="00454F4B">
        <w:rPr>
          <w:sz w:val="20"/>
        </w:rPr>
        <w:t>-</w:t>
      </w:r>
      <w:r>
        <w:rPr>
          <w:sz w:val="20"/>
        </w:rPr>
        <w:t xml:space="preserve"> </w:t>
      </w:r>
      <w:r w:rsidR="0061687D" w:rsidRPr="001E6D4C">
        <w:rPr>
          <w:sz w:val="20"/>
        </w:rPr>
        <w:t>Renforts pour meubles de cuisine à poser dans le doublage de 48mm</w:t>
      </w:r>
      <w:r w:rsidR="00C07DCE" w:rsidRPr="001E6D4C">
        <w:rPr>
          <w:sz w:val="20"/>
        </w:rPr>
        <w:t xml:space="preserve"> à doubler</w:t>
      </w:r>
      <w:r w:rsidR="0061687D" w:rsidRPr="001E6D4C">
        <w:rPr>
          <w:sz w:val="20"/>
        </w:rPr>
        <w:t xml:space="preserve">. Fixations des meubles du cuisiniste positionnées à 45mm de haut de ses meubles </w:t>
      </w:r>
      <w:r w:rsidR="0061687D" w:rsidRPr="001E6D4C">
        <w:rPr>
          <w:sz w:val="20"/>
        </w:rPr>
        <w:sym w:font="Wingdings" w:char="F0E8"/>
      </w:r>
      <w:r w:rsidR="0061687D" w:rsidRPr="001E6D4C">
        <w:rPr>
          <w:sz w:val="20"/>
        </w:rPr>
        <w:t xml:space="preserve"> bas du bandeau de renfort de 20cm à positionner à 2,15m du niveau su sol fini (cf. plan du cuisiniste en PJ)</w:t>
      </w:r>
    </w:p>
    <w:p w14:paraId="2C11F7E0" w14:textId="7E1AFBC9" w:rsidR="00C07DCE" w:rsidRPr="001E6D4C" w:rsidRDefault="00454F4B" w:rsidP="0061687D">
      <w:pPr>
        <w:numPr>
          <w:ilvl w:val="1"/>
          <w:numId w:val="1"/>
        </w:numPr>
        <w:spacing w:after="0" w:line="240" w:lineRule="auto"/>
        <w:ind w:right="0"/>
        <w:jc w:val="both"/>
        <w:rPr>
          <w:sz w:val="20"/>
        </w:rPr>
      </w:pPr>
      <w:r>
        <w:rPr>
          <w:sz w:val="20"/>
        </w:rPr>
        <w:t>3G</w:t>
      </w:r>
      <w:r w:rsidRPr="00454F4B">
        <w:rPr>
          <w:sz w:val="20"/>
        </w:rPr>
        <w:t>-</w:t>
      </w:r>
      <w:r>
        <w:rPr>
          <w:sz w:val="20"/>
        </w:rPr>
        <w:t xml:space="preserve"> </w:t>
      </w:r>
      <w:r w:rsidR="00C07DCE" w:rsidRPr="001E6D4C">
        <w:rPr>
          <w:sz w:val="20"/>
        </w:rPr>
        <w:t>Renfort pour radiateur mural de 70kg : hauteur des renforts à caler avec l’électricien</w:t>
      </w:r>
    </w:p>
    <w:p w14:paraId="57AD4855" w14:textId="783CDB8D" w:rsidR="00C07DCE" w:rsidRPr="001E6D4C" w:rsidRDefault="00454F4B" w:rsidP="0061687D">
      <w:pPr>
        <w:numPr>
          <w:ilvl w:val="1"/>
          <w:numId w:val="1"/>
        </w:numPr>
        <w:spacing w:after="0" w:line="240" w:lineRule="auto"/>
        <w:ind w:right="0"/>
        <w:jc w:val="both"/>
        <w:rPr>
          <w:sz w:val="20"/>
        </w:rPr>
      </w:pPr>
      <w:r>
        <w:rPr>
          <w:sz w:val="20"/>
        </w:rPr>
        <w:t>3H</w:t>
      </w:r>
      <w:r w:rsidRPr="00454F4B">
        <w:rPr>
          <w:sz w:val="20"/>
        </w:rPr>
        <w:t>-</w:t>
      </w:r>
      <w:r>
        <w:rPr>
          <w:sz w:val="20"/>
        </w:rPr>
        <w:t xml:space="preserve"> </w:t>
      </w:r>
      <w:r w:rsidR="0061687D" w:rsidRPr="001E6D4C">
        <w:rPr>
          <w:sz w:val="20"/>
        </w:rPr>
        <w:t>Placo à faire mordre sur 15mm du dormant (côtés et dessus) autour de la porte intérieure de la cuisine pour permettre au menuisier de poser ensuite</w:t>
      </w:r>
    </w:p>
    <w:p w14:paraId="0145B597" w14:textId="6644718F" w:rsidR="00C07DCE" w:rsidRPr="001E6D4C" w:rsidRDefault="00454F4B" w:rsidP="0061687D">
      <w:pPr>
        <w:numPr>
          <w:ilvl w:val="1"/>
          <w:numId w:val="1"/>
        </w:numPr>
        <w:spacing w:after="0" w:line="240" w:lineRule="auto"/>
        <w:ind w:right="0"/>
        <w:jc w:val="both"/>
        <w:rPr>
          <w:sz w:val="20"/>
        </w:rPr>
      </w:pPr>
      <w:r>
        <w:rPr>
          <w:sz w:val="20"/>
        </w:rPr>
        <w:t>3I</w:t>
      </w:r>
      <w:r w:rsidRPr="00454F4B">
        <w:rPr>
          <w:sz w:val="20"/>
        </w:rPr>
        <w:t>-</w:t>
      </w:r>
      <w:r>
        <w:rPr>
          <w:sz w:val="20"/>
        </w:rPr>
        <w:t xml:space="preserve"> </w:t>
      </w:r>
      <w:r w:rsidR="00C07DCE" w:rsidRPr="001E6D4C">
        <w:rPr>
          <w:sz w:val="20"/>
        </w:rPr>
        <w:t>Pose d’un placo marine dans le fond de la niche à carreler sur 1 m².</w:t>
      </w:r>
    </w:p>
    <w:p w14:paraId="03B4A5F2" w14:textId="66D96446" w:rsidR="0061687D" w:rsidRPr="001E6D4C" w:rsidRDefault="00454F4B" w:rsidP="0061687D">
      <w:pPr>
        <w:numPr>
          <w:ilvl w:val="1"/>
          <w:numId w:val="1"/>
        </w:numPr>
        <w:spacing w:after="0" w:line="240" w:lineRule="auto"/>
        <w:ind w:right="0"/>
        <w:jc w:val="both"/>
        <w:rPr>
          <w:sz w:val="20"/>
        </w:rPr>
      </w:pPr>
      <w:r>
        <w:rPr>
          <w:sz w:val="20"/>
        </w:rPr>
        <w:t>3J</w:t>
      </w:r>
      <w:r w:rsidRPr="00454F4B">
        <w:rPr>
          <w:sz w:val="20"/>
        </w:rPr>
        <w:t>-</w:t>
      </w:r>
      <w:r>
        <w:rPr>
          <w:sz w:val="20"/>
        </w:rPr>
        <w:t xml:space="preserve"> </w:t>
      </w:r>
      <w:r w:rsidR="006B3F9D" w:rsidRPr="001E6D4C">
        <w:rPr>
          <w:sz w:val="20"/>
        </w:rPr>
        <w:t>Isolation de</w:t>
      </w:r>
      <w:r w:rsidR="001B37B5" w:rsidRPr="001E6D4C">
        <w:rPr>
          <w:sz w:val="20"/>
        </w:rPr>
        <w:t xml:space="preserve"> la grande </w:t>
      </w:r>
      <w:r w:rsidR="006B3F9D" w:rsidRPr="001E6D4C">
        <w:rPr>
          <w:sz w:val="20"/>
        </w:rPr>
        <w:t>niche existante (à gauche) avec de la laine de verre de 120mm dans le fond</w:t>
      </w:r>
      <w:r w:rsidR="0061687D" w:rsidRPr="001E6D4C">
        <w:rPr>
          <w:sz w:val="20"/>
        </w:rPr>
        <w:t xml:space="preserve"> </w:t>
      </w:r>
      <w:r w:rsidR="006B3F9D" w:rsidRPr="001E6D4C">
        <w:rPr>
          <w:sz w:val="20"/>
        </w:rPr>
        <w:t xml:space="preserve">et de </w:t>
      </w:r>
      <w:r w:rsidR="006B3F9D" w:rsidRPr="001E6D4C">
        <w:rPr>
          <w:sz w:val="20"/>
        </w:rPr>
        <w:t xml:space="preserve">la laine de verre de </w:t>
      </w:r>
      <w:r w:rsidR="006B3F9D" w:rsidRPr="001E6D4C">
        <w:rPr>
          <w:sz w:val="20"/>
        </w:rPr>
        <w:t>45</w:t>
      </w:r>
      <w:r w:rsidR="006B3F9D" w:rsidRPr="001E6D4C">
        <w:rPr>
          <w:sz w:val="20"/>
        </w:rPr>
        <w:t>mm</w:t>
      </w:r>
      <w:r w:rsidR="006B3F9D" w:rsidRPr="001E6D4C">
        <w:rPr>
          <w:sz w:val="20"/>
        </w:rPr>
        <w:t xml:space="preserve"> sur les côtés, </w:t>
      </w:r>
      <w:r w:rsidR="001B37B5" w:rsidRPr="001E6D4C">
        <w:rPr>
          <w:sz w:val="20"/>
        </w:rPr>
        <w:t>haut</w:t>
      </w:r>
      <w:r w:rsidR="006B3F9D" w:rsidRPr="001E6D4C">
        <w:rPr>
          <w:sz w:val="20"/>
        </w:rPr>
        <w:t xml:space="preserve"> et </w:t>
      </w:r>
      <w:r w:rsidR="001B37B5" w:rsidRPr="001E6D4C">
        <w:rPr>
          <w:sz w:val="20"/>
        </w:rPr>
        <w:t>bas. La largeur définitive des 2 niches sera la même que celle de la nouvelle niche de droite (elle-même définie par le calepinage – faïences + joints)</w:t>
      </w:r>
      <w:r w:rsidR="003E78DF" w:rsidRPr="001E6D4C">
        <w:rPr>
          <w:sz w:val="20"/>
        </w:rPr>
        <w:t>, avec un vide d’air sur les côtés comme variable d’ajustement</w:t>
      </w:r>
      <w:r w:rsidR="001B37B5" w:rsidRPr="001E6D4C">
        <w:rPr>
          <w:sz w:val="20"/>
        </w:rPr>
        <w:t>. En hauteur, elle sera alignée sur la niche</w:t>
      </w:r>
      <w:r>
        <w:rPr>
          <w:sz w:val="20"/>
        </w:rPr>
        <w:t xml:space="preserve"> </w:t>
      </w:r>
      <w:r w:rsidR="001B37B5" w:rsidRPr="001E6D4C">
        <w:rPr>
          <w:sz w:val="20"/>
        </w:rPr>
        <w:t>de droite.</w:t>
      </w:r>
    </w:p>
    <w:p w14:paraId="75834C2F" w14:textId="2834CF68" w:rsidR="001B37B5" w:rsidRPr="001E6D4C" w:rsidRDefault="00454F4B" w:rsidP="001B37B5">
      <w:pPr>
        <w:numPr>
          <w:ilvl w:val="1"/>
          <w:numId w:val="1"/>
        </w:numPr>
        <w:spacing w:after="0" w:line="240" w:lineRule="auto"/>
        <w:ind w:right="0"/>
        <w:jc w:val="both"/>
        <w:rPr>
          <w:sz w:val="20"/>
        </w:rPr>
      </w:pPr>
      <w:r>
        <w:rPr>
          <w:sz w:val="20"/>
        </w:rPr>
        <w:t>3K</w:t>
      </w:r>
      <w:r w:rsidRPr="00454F4B">
        <w:rPr>
          <w:sz w:val="20"/>
        </w:rPr>
        <w:t>-</w:t>
      </w:r>
      <w:r>
        <w:rPr>
          <w:sz w:val="20"/>
        </w:rPr>
        <w:t xml:space="preserve"> </w:t>
      </w:r>
      <w:r w:rsidR="001B37B5" w:rsidRPr="001E6D4C">
        <w:rPr>
          <w:sz w:val="20"/>
        </w:rPr>
        <w:t xml:space="preserve">Isolation de la </w:t>
      </w:r>
      <w:r w:rsidR="001B37B5" w:rsidRPr="001E6D4C">
        <w:rPr>
          <w:sz w:val="20"/>
        </w:rPr>
        <w:t>petite</w:t>
      </w:r>
      <w:r w:rsidR="001B37B5" w:rsidRPr="001E6D4C">
        <w:rPr>
          <w:sz w:val="20"/>
        </w:rPr>
        <w:t xml:space="preserve"> niche existante (</w:t>
      </w:r>
      <w:r w:rsidR="001B37B5" w:rsidRPr="001E6D4C">
        <w:rPr>
          <w:sz w:val="20"/>
        </w:rPr>
        <w:t>découverte suite à la dépose du doublage)</w:t>
      </w:r>
      <w:r w:rsidR="001B37B5" w:rsidRPr="001E6D4C">
        <w:rPr>
          <w:sz w:val="20"/>
        </w:rPr>
        <w:t xml:space="preserve"> avec de la laine de verre de 120mm dans le fond et de la laine de verre de 45mm sur les côtés, haut et bas. </w:t>
      </w:r>
      <w:r w:rsidR="001B37B5" w:rsidRPr="001E6D4C">
        <w:rPr>
          <w:sz w:val="20"/>
        </w:rPr>
        <w:t xml:space="preserve">L’étai en place est conservé. Un caisson </w:t>
      </w:r>
      <w:r w:rsidR="00E65DED" w:rsidRPr="001E6D4C">
        <w:rPr>
          <w:sz w:val="20"/>
        </w:rPr>
        <w:t>+</w:t>
      </w:r>
      <w:r w:rsidR="001D075D">
        <w:rPr>
          <w:sz w:val="20"/>
        </w:rPr>
        <w:t xml:space="preserve"> </w:t>
      </w:r>
      <w:r w:rsidR="00E65DED" w:rsidRPr="001E6D4C">
        <w:rPr>
          <w:sz w:val="20"/>
        </w:rPr>
        <w:t>2 portes</w:t>
      </w:r>
      <w:r w:rsidR="003E78DF" w:rsidRPr="001E6D4C">
        <w:rPr>
          <w:sz w:val="20"/>
        </w:rPr>
        <w:t xml:space="preserve"> battantes</w:t>
      </w:r>
      <w:r w:rsidR="00E65DED" w:rsidRPr="001E6D4C">
        <w:rPr>
          <w:sz w:val="20"/>
        </w:rPr>
        <w:t xml:space="preserve"> seront </w:t>
      </w:r>
      <w:proofErr w:type="gramStart"/>
      <w:r w:rsidR="001B37B5" w:rsidRPr="001E6D4C">
        <w:rPr>
          <w:sz w:val="20"/>
        </w:rPr>
        <w:t>réalisé</w:t>
      </w:r>
      <w:r w:rsidR="00E65DED" w:rsidRPr="001E6D4C">
        <w:rPr>
          <w:sz w:val="20"/>
        </w:rPr>
        <w:t>s</w:t>
      </w:r>
      <w:proofErr w:type="gramEnd"/>
      <w:r w:rsidR="001B37B5" w:rsidRPr="001E6D4C">
        <w:rPr>
          <w:sz w:val="20"/>
        </w:rPr>
        <w:t xml:space="preserve"> par le menuisier</w:t>
      </w:r>
      <w:r w:rsidR="003E78DF" w:rsidRPr="001E6D4C">
        <w:rPr>
          <w:sz w:val="20"/>
        </w:rPr>
        <w:t xml:space="preserve"> pour créer un rangement dérobé.</w:t>
      </w:r>
    </w:p>
    <w:p w14:paraId="662FE6EB" w14:textId="5735787C" w:rsidR="007B5960" w:rsidRPr="001E6D4C" w:rsidRDefault="00454F4B" w:rsidP="001B37B5">
      <w:pPr>
        <w:numPr>
          <w:ilvl w:val="1"/>
          <w:numId w:val="1"/>
        </w:numPr>
        <w:spacing w:after="0" w:line="240" w:lineRule="auto"/>
        <w:ind w:right="0"/>
        <w:jc w:val="both"/>
        <w:rPr>
          <w:sz w:val="20"/>
        </w:rPr>
      </w:pPr>
      <w:r>
        <w:rPr>
          <w:sz w:val="20"/>
        </w:rPr>
        <w:t>3L</w:t>
      </w:r>
      <w:r w:rsidRPr="00454F4B">
        <w:rPr>
          <w:sz w:val="20"/>
        </w:rPr>
        <w:t>-</w:t>
      </w:r>
      <w:r>
        <w:rPr>
          <w:sz w:val="20"/>
        </w:rPr>
        <w:t xml:space="preserve"> </w:t>
      </w:r>
      <w:r w:rsidR="007B5960" w:rsidRPr="001E6D4C">
        <w:rPr>
          <w:sz w:val="20"/>
        </w:rPr>
        <w:t>Isolation des embrasures des 2 portes à prévoir</w:t>
      </w:r>
    </w:p>
    <w:p w14:paraId="171E3F9D" w14:textId="77777777" w:rsidR="0061687D" w:rsidRPr="001E6D4C" w:rsidRDefault="0061687D" w:rsidP="0061687D">
      <w:pPr>
        <w:numPr>
          <w:ilvl w:val="0"/>
          <w:numId w:val="1"/>
        </w:numPr>
        <w:spacing w:after="0" w:line="240" w:lineRule="auto"/>
        <w:ind w:right="0"/>
        <w:jc w:val="both"/>
        <w:rPr>
          <w:sz w:val="20"/>
        </w:rPr>
      </w:pPr>
      <w:r w:rsidRPr="001E6D4C">
        <w:rPr>
          <w:sz w:val="20"/>
        </w:rPr>
        <w:t xml:space="preserve">Dans le dressing / WC : </w:t>
      </w:r>
    </w:p>
    <w:p w14:paraId="7E7B25D3" w14:textId="69096080" w:rsidR="0061687D" w:rsidRPr="001E6D4C" w:rsidRDefault="00454F4B" w:rsidP="0061687D">
      <w:pPr>
        <w:numPr>
          <w:ilvl w:val="1"/>
          <w:numId w:val="1"/>
        </w:numPr>
        <w:spacing w:after="0" w:line="240" w:lineRule="auto"/>
        <w:ind w:right="0"/>
        <w:jc w:val="both"/>
        <w:rPr>
          <w:sz w:val="20"/>
        </w:rPr>
      </w:pPr>
      <w:r>
        <w:rPr>
          <w:sz w:val="20"/>
        </w:rPr>
        <w:t>3M</w:t>
      </w:r>
      <w:r w:rsidRPr="00454F4B">
        <w:rPr>
          <w:sz w:val="20"/>
        </w:rPr>
        <w:t>-</w:t>
      </w:r>
      <w:r>
        <w:rPr>
          <w:sz w:val="20"/>
        </w:rPr>
        <w:t xml:space="preserve"> </w:t>
      </w:r>
      <w:r w:rsidR="0061687D" w:rsidRPr="001E6D4C">
        <w:rPr>
          <w:sz w:val="20"/>
        </w:rPr>
        <w:t xml:space="preserve">Pose d’un rail et d’une cloison isolée 45mm sur tout le mur en pierre sud (mitoyen avec la véranda). </w:t>
      </w:r>
      <w:r>
        <w:rPr>
          <w:sz w:val="20"/>
        </w:rPr>
        <w:t xml:space="preserve"> </w:t>
      </w:r>
      <w:r w:rsidR="0061687D" w:rsidRPr="001E6D4C">
        <w:rPr>
          <w:sz w:val="20"/>
        </w:rPr>
        <w:t>Rattrapage de la cloison pour avoir un angle droit et faciliter la pose des agencements du menuisier. Deux niveaux de profondeurs différentes entre les WC et le dressing, compte tenu de la sortie déjà positionnée des EV dans le sol.</w:t>
      </w:r>
    </w:p>
    <w:p w14:paraId="55670DE8" w14:textId="7EC7BB5F" w:rsidR="0061687D" w:rsidRPr="001E6D4C" w:rsidRDefault="00454F4B" w:rsidP="0061687D">
      <w:pPr>
        <w:numPr>
          <w:ilvl w:val="1"/>
          <w:numId w:val="1"/>
        </w:numPr>
        <w:spacing w:after="0" w:line="240" w:lineRule="auto"/>
        <w:ind w:right="0"/>
        <w:jc w:val="both"/>
        <w:rPr>
          <w:sz w:val="20"/>
        </w:rPr>
      </w:pPr>
      <w:r>
        <w:rPr>
          <w:sz w:val="20"/>
        </w:rPr>
        <w:t>3N</w:t>
      </w:r>
      <w:r w:rsidRPr="00454F4B">
        <w:rPr>
          <w:sz w:val="20"/>
        </w:rPr>
        <w:t>-</w:t>
      </w:r>
      <w:r>
        <w:rPr>
          <w:sz w:val="20"/>
        </w:rPr>
        <w:t xml:space="preserve"> </w:t>
      </w:r>
      <w:r w:rsidR="0061687D" w:rsidRPr="001E6D4C">
        <w:rPr>
          <w:sz w:val="20"/>
        </w:rPr>
        <w:t xml:space="preserve">Pose d’un placo sur la cloison des WC longeant l’escalier : alimentation et siphon du lave-main </w:t>
      </w:r>
      <w:r>
        <w:rPr>
          <w:sz w:val="20"/>
        </w:rPr>
        <w:t>D</w:t>
      </w:r>
      <w:r w:rsidRPr="00454F4B">
        <w:rPr>
          <w:sz w:val="20"/>
        </w:rPr>
        <w:t>-</w:t>
      </w:r>
      <w:r>
        <w:rPr>
          <w:sz w:val="20"/>
        </w:rPr>
        <w:t xml:space="preserve"> </w:t>
      </w:r>
      <w:r w:rsidR="0061687D" w:rsidRPr="001E6D4C">
        <w:rPr>
          <w:sz w:val="20"/>
        </w:rPr>
        <w:t>apparents.</w:t>
      </w:r>
    </w:p>
    <w:p w14:paraId="57375BD0" w14:textId="074019F5" w:rsidR="00C17EBA" w:rsidRPr="001E6D4C" w:rsidRDefault="00454F4B" w:rsidP="0061687D">
      <w:pPr>
        <w:numPr>
          <w:ilvl w:val="1"/>
          <w:numId w:val="1"/>
        </w:numPr>
        <w:spacing w:after="0" w:line="240" w:lineRule="auto"/>
        <w:ind w:right="0"/>
        <w:jc w:val="both"/>
        <w:rPr>
          <w:sz w:val="20"/>
        </w:rPr>
      </w:pPr>
      <w:r>
        <w:rPr>
          <w:sz w:val="20"/>
        </w:rPr>
        <w:t>3O</w:t>
      </w:r>
      <w:r w:rsidRPr="00454F4B">
        <w:rPr>
          <w:sz w:val="20"/>
        </w:rPr>
        <w:t>-</w:t>
      </w:r>
      <w:r>
        <w:rPr>
          <w:sz w:val="20"/>
        </w:rPr>
        <w:t xml:space="preserve"> </w:t>
      </w:r>
      <w:r w:rsidR="00C17EBA" w:rsidRPr="001E6D4C">
        <w:rPr>
          <w:sz w:val="20"/>
        </w:rPr>
        <w:t xml:space="preserve">Annulation de la commande de la porte isoplane du placard d’entretien pour ABC </w:t>
      </w:r>
      <w:r w:rsidR="00C17EBA" w:rsidRPr="001E6D4C">
        <w:rPr>
          <w:sz w:val="20"/>
        </w:rPr>
        <w:sym w:font="Wingdings" w:char="F0E8"/>
      </w:r>
      <w:r w:rsidR="00C17EBA" w:rsidRPr="001E6D4C">
        <w:rPr>
          <w:sz w:val="20"/>
        </w:rPr>
        <w:t xml:space="preserve"> fabrication de la porte basse prise en charge par le menuisier</w:t>
      </w:r>
    </w:p>
    <w:p w14:paraId="68AF21A9" w14:textId="70BC2B58" w:rsidR="00026E2F" w:rsidRPr="001E6D4C" w:rsidRDefault="00454F4B" w:rsidP="0061687D">
      <w:pPr>
        <w:numPr>
          <w:ilvl w:val="1"/>
          <w:numId w:val="1"/>
        </w:numPr>
        <w:spacing w:after="0" w:line="240" w:lineRule="auto"/>
        <w:ind w:right="0"/>
        <w:jc w:val="both"/>
        <w:rPr>
          <w:sz w:val="20"/>
        </w:rPr>
      </w:pPr>
      <w:r>
        <w:rPr>
          <w:sz w:val="20"/>
        </w:rPr>
        <w:t>3P</w:t>
      </w:r>
      <w:r w:rsidRPr="00454F4B">
        <w:rPr>
          <w:sz w:val="20"/>
        </w:rPr>
        <w:t>-</w:t>
      </w:r>
      <w:r>
        <w:rPr>
          <w:sz w:val="20"/>
        </w:rPr>
        <w:t xml:space="preserve"> </w:t>
      </w:r>
      <w:r w:rsidR="00026E2F" w:rsidRPr="001E6D4C">
        <w:rPr>
          <w:sz w:val="20"/>
        </w:rPr>
        <w:t>Nouvel habillage de la descente des EV du WC de l’étage.</w:t>
      </w:r>
    </w:p>
    <w:p w14:paraId="3688D2E3" w14:textId="4C9FFB6B" w:rsidR="0061687D" w:rsidRPr="001E6D4C" w:rsidRDefault="0061687D" w:rsidP="0061687D">
      <w:pPr>
        <w:pStyle w:val="Paragraphedeliste"/>
        <w:numPr>
          <w:ilvl w:val="0"/>
          <w:numId w:val="1"/>
        </w:numPr>
        <w:rPr>
          <w:sz w:val="20"/>
        </w:rPr>
      </w:pPr>
      <w:r w:rsidRPr="001E6D4C">
        <w:rPr>
          <w:sz w:val="20"/>
        </w:rPr>
        <w:t xml:space="preserve">Dans l’ensemble de l’espace : </w:t>
      </w:r>
    </w:p>
    <w:p w14:paraId="79658ECA" w14:textId="2B1006BE" w:rsidR="003047E6" w:rsidRPr="001E6D4C" w:rsidRDefault="00454F4B" w:rsidP="0061687D">
      <w:pPr>
        <w:numPr>
          <w:ilvl w:val="1"/>
          <w:numId w:val="1"/>
        </w:numPr>
        <w:spacing w:after="0" w:line="240" w:lineRule="auto"/>
        <w:ind w:right="0"/>
        <w:jc w:val="both"/>
        <w:rPr>
          <w:sz w:val="20"/>
        </w:rPr>
      </w:pPr>
      <w:r>
        <w:rPr>
          <w:sz w:val="20"/>
        </w:rPr>
        <w:t>3Q</w:t>
      </w:r>
      <w:r w:rsidRPr="00454F4B">
        <w:rPr>
          <w:sz w:val="20"/>
        </w:rPr>
        <w:t>-</w:t>
      </w:r>
      <w:r>
        <w:rPr>
          <w:sz w:val="20"/>
        </w:rPr>
        <w:t xml:space="preserve"> </w:t>
      </w:r>
      <w:r w:rsidR="003047E6" w:rsidRPr="001E6D4C">
        <w:rPr>
          <w:sz w:val="20"/>
        </w:rPr>
        <w:t xml:space="preserve">Suite à la pose des cloisons et plinthes, vérification des </w:t>
      </w:r>
      <w:r w:rsidR="00B365CB" w:rsidRPr="001E6D4C">
        <w:rPr>
          <w:sz w:val="20"/>
        </w:rPr>
        <w:t>trous</w:t>
      </w:r>
      <w:r w:rsidR="003047E6" w:rsidRPr="001E6D4C">
        <w:rPr>
          <w:sz w:val="20"/>
        </w:rPr>
        <w:t xml:space="preserve"> éventuels et rebouchage pour éviter la fuite du </w:t>
      </w:r>
      <w:r w:rsidR="00B365CB" w:rsidRPr="001E6D4C">
        <w:rPr>
          <w:sz w:val="20"/>
        </w:rPr>
        <w:t xml:space="preserve">futur </w:t>
      </w:r>
      <w:r w:rsidR="003047E6" w:rsidRPr="001E6D4C">
        <w:rPr>
          <w:sz w:val="20"/>
        </w:rPr>
        <w:t>ragréage dans la cave.</w:t>
      </w:r>
    </w:p>
    <w:p w14:paraId="3A069DE2" w14:textId="77777777" w:rsidR="00C32139" w:rsidRDefault="00C32139" w:rsidP="00C32139">
      <w:pPr>
        <w:jc w:val="both"/>
        <w:rPr>
          <w:sz w:val="20"/>
        </w:rPr>
      </w:pPr>
    </w:p>
    <w:p w14:paraId="2AE3BCAC" w14:textId="77777777" w:rsidR="00C32139" w:rsidRDefault="00C32139" w:rsidP="00C32139">
      <w:pPr>
        <w:jc w:val="both"/>
        <w:rPr>
          <w:sz w:val="20"/>
        </w:rPr>
      </w:pPr>
    </w:p>
    <w:p w14:paraId="7DC9D697" w14:textId="1EA0DEF6"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4 / </w:t>
      </w:r>
      <w:r w:rsidR="00DE1DFD">
        <w:rPr>
          <w:b/>
          <w:bCs/>
          <w:sz w:val="20"/>
        </w:rPr>
        <w:t>ELECTRICITE / VENTILATION</w:t>
      </w:r>
    </w:p>
    <w:p w14:paraId="433A6354" w14:textId="77777777" w:rsidR="00C32139" w:rsidRDefault="00C32139" w:rsidP="00C32139">
      <w:pPr>
        <w:jc w:val="both"/>
        <w:rPr>
          <w:sz w:val="20"/>
        </w:rPr>
      </w:pPr>
    </w:p>
    <w:p w14:paraId="32016CC0" w14:textId="1086E341" w:rsidR="00C32139" w:rsidRDefault="00C32139" w:rsidP="00C32139">
      <w:pPr>
        <w:numPr>
          <w:ilvl w:val="0"/>
          <w:numId w:val="1"/>
        </w:numPr>
        <w:spacing w:after="0" w:line="240" w:lineRule="auto"/>
        <w:ind w:right="0"/>
        <w:jc w:val="both"/>
        <w:rPr>
          <w:sz w:val="20"/>
        </w:rPr>
      </w:pPr>
      <w:r>
        <w:rPr>
          <w:sz w:val="20"/>
        </w:rPr>
        <w:t>ETAT D’AVANCEMENT DU CHANTIER</w:t>
      </w:r>
      <w:r w:rsidR="003047E6">
        <w:rPr>
          <w:sz w:val="20"/>
        </w:rPr>
        <w:t> : 5</w:t>
      </w:r>
      <w:r>
        <w:rPr>
          <w:sz w:val="20"/>
        </w:rPr>
        <w:t>%</w:t>
      </w:r>
    </w:p>
    <w:p w14:paraId="59071200" w14:textId="77777777" w:rsidR="00C07DCE" w:rsidRDefault="00C07DCE" w:rsidP="00C07DCE">
      <w:pPr>
        <w:spacing w:after="0" w:line="240" w:lineRule="auto"/>
        <w:ind w:left="360" w:right="0" w:firstLine="0"/>
        <w:jc w:val="both"/>
        <w:rPr>
          <w:sz w:val="20"/>
        </w:rPr>
      </w:pPr>
    </w:p>
    <w:p w14:paraId="31EFDDE0" w14:textId="3E3BD9CE" w:rsidR="003047E6" w:rsidRDefault="00F3005F" w:rsidP="00C32139">
      <w:pPr>
        <w:numPr>
          <w:ilvl w:val="0"/>
          <w:numId w:val="1"/>
        </w:numPr>
        <w:spacing w:after="0" w:line="240" w:lineRule="auto"/>
        <w:ind w:right="0"/>
        <w:jc w:val="both"/>
        <w:rPr>
          <w:sz w:val="20"/>
        </w:rPr>
      </w:pPr>
      <w:r>
        <w:rPr>
          <w:sz w:val="20"/>
        </w:rPr>
        <w:t xml:space="preserve">4A- </w:t>
      </w:r>
      <w:r w:rsidR="003047E6">
        <w:rPr>
          <w:sz w:val="20"/>
        </w:rPr>
        <w:t xml:space="preserve">Choix de l’applique extérieure et de son emplacement le 11/10 (RV avec M et Mme Duval à 14h) </w:t>
      </w:r>
      <w:r w:rsidR="003047E6" w:rsidRPr="003047E6">
        <w:rPr>
          <w:sz w:val="20"/>
        </w:rPr>
        <w:sym w:font="Wingdings" w:char="F0E8"/>
      </w:r>
      <w:r w:rsidR="003047E6">
        <w:rPr>
          <w:sz w:val="20"/>
        </w:rPr>
        <w:t xml:space="preserve"> contrainte </w:t>
      </w:r>
      <w:r w:rsidR="00306C72">
        <w:rPr>
          <w:sz w:val="20"/>
        </w:rPr>
        <w:t xml:space="preserve">de percement </w:t>
      </w:r>
      <w:r w:rsidR="003047E6">
        <w:rPr>
          <w:sz w:val="20"/>
        </w:rPr>
        <w:t xml:space="preserve">à étudier si passage par la chambre au R+1 + vigilance </w:t>
      </w:r>
      <w:r w:rsidR="00306C72">
        <w:rPr>
          <w:sz w:val="20"/>
        </w:rPr>
        <w:t>par rapport à</w:t>
      </w:r>
      <w:r w:rsidR="003047E6">
        <w:rPr>
          <w:sz w:val="20"/>
        </w:rPr>
        <w:t xml:space="preserve"> la marquise</w:t>
      </w:r>
    </w:p>
    <w:p w14:paraId="1D3993EA" w14:textId="20980A24" w:rsidR="003047E6" w:rsidRDefault="00F3005F" w:rsidP="00C32139">
      <w:pPr>
        <w:numPr>
          <w:ilvl w:val="0"/>
          <w:numId w:val="1"/>
        </w:numPr>
        <w:spacing w:after="0" w:line="240" w:lineRule="auto"/>
        <w:ind w:right="0"/>
        <w:jc w:val="both"/>
        <w:rPr>
          <w:sz w:val="20"/>
        </w:rPr>
      </w:pPr>
      <w:r>
        <w:rPr>
          <w:sz w:val="20"/>
        </w:rPr>
        <w:t xml:space="preserve">4B- </w:t>
      </w:r>
      <w:r w:rsidR="00C07DCE">
        <w:rPr>
          <w:sz w:val="20"/>
        </w:rPr>
        <w:t xml:space="preserve">Choix du système d’éclairage par LED de la niche à valider lors du </w:t>
      </w:r>
      <w:proofErr w:type="spellStart"/>
      <w:r w:rsidR="00C07DCE">
        <w:rPr>
          <w:sz w:val="20"/>
        </w:rPr>
        <w:t>rv</w:t>
      </w:r>
      <w:proofErr w:type="spellEnd"/>
      <w:r w:rsidR="00C07DCE">
        <w:rPr>
          <w:sz w:val="20"/>
        </w:rPr>
        <w:t xml:space="preserve"> du 11/10. Transformateur </w:t>
      </w:r>
      <w:r w:rsidR="00306C72">
        <w:rPr>
          <w:sz w:val="20"/>
        </w:rPr>
        <w:t xml:space="preserve">12V </w:t>
      </w:r>
      <w:r w:rsidR="00C07DCE">
        <w:rPr>
          <w:sz w:val="20"/>
        </w:rPr>
        <w:t xml:space="preserve">à héberger au niveau de la cave / interrupteur </w:t>
      </w:r>
      <w:r w:rsidR="00306C72">
        <w:rPr>
          <w:sz w:val="20"/>
        </w:rPr>
        <w:t>à conserver dans la cuisine.</w:t>
      </w:r>
    </w:p>
    <w:p w14:paraId="693AC9C5" w14:textId="0F822A76" w:rsidR="00306C72" w:rsidRDefault="00F3005F" w:rsidP="00C32139">
      <w:pPr>
        <w:numPr>
          <w:ilvl w:val="0"/>
          <w:numId w:val="1"/>
        </w:numPr>
        <w:spacing w:after="0" w:line="240" w:lineRule="auto"/>
        <w:ind w:right="0"/>
        <w:jc w:val="both"/>
        <w:rPr>
          <w:sz w:val="20"/>
        </w:rPr>
      </w:pPr>
      <w:r>
        <w:rPr>
          <w:sz w:val="20"/>
        </w:rPr>
        <w:t xml:space="preserve">4C- </w:t>
      </w:r>
      <w:r w:rsidR="00306C72">
        <w:rPr>
          <w:sz w:val="20"/>
        </w:rPr>
        <w:t xml:space="preserve">Déplacement du boitier électrique du </w:t>
      </w:r>
      <w:proofErr w:type="spellStart"/>
      <w:r w:rsidR="00306C72">
        <w:rPr>
          <w:sz w:val="20"/>
        </w:rPr>
        <w:t>digiphone</w:t>
      </w:r>
      <w:proofErr w:type="spellEnd"/>
      <w:r w:rsidR="00306C72">
        <w:rPr>
          <w:sz w:val="20"/>
        </w:rPr>
        <w:t xml:space="preserve"> dans le placard du tableau électrique. </w:t>
      </w:r>
      <w:proofErr w:type="spellStart"/>
      <w:r w:rsidR="00306C72">
        <w:rPr>
          <w:sz w:val="20"/>
        </w:rPr>
        <w:t>Digiphone</w:t>
      </w:r>
      <w:proofErr w:type="spellEnd"/>
      <w:r w:rsidR="00306C72">
        <w:rPr>
          <w:sz w:val="20"/>
        </w:rPr>
        <w:t xml:space="preserve"> à maintenir à côté de la porte.</w:t>
      </w:r>
    </w:p>
    <w:p w14:paraId="2AAF5C02" w14:textId="5A501506" w:rsidR="00306C72" w:rsidRDefault="00F3005F" w:rsidP="00C32139">
      <w:pPr>
        <w:numPr>
          <w:ilvl w:val="0"/>
          <w:numId w:val="1"/>
        </w:numPr>
        <w:spacing w:after="0" w:line="240" w:lineRule="auto"/>
        <w:ind w:right="0"/>
        <w:jc w:val="both"/>
        <w:rPr>
          <w:sz w:val="20"/>
        </w:rPr>
      </w:pPr>
      <w:r>
        <w:rPr>
          <w:sz w:val="20"/>
        </w:rPr>
        <w:t xml:space="preserve">4D- </w:t>
      </w:r>
      <w:r w:rsidR="00306C72">
        <w:rPr>
          <w:sz w:val="20"/>
        </w:rPr>
        <w:t xml:space="preserve">Spots orientables </w:t>
      </w:r>
      <w:proofErr w:type="spellStart"/>
      <w:r w:rsidR="00306C72">
        <w:rPr>
          <w:sz w:val="20"/>
        </w:rPr>
        <w:t>dimables</w:t>
      </w:r>
      <w:proofErr w:type="spellEnd"/>
      <w:r w:rsidR="00306C72">
        <w:rPr>
          <w:sz w:val="20"/>
        </w:rPr>
        <w:t xml:space="preserve"> dans le plafond de la cuisine.</w:t>
      </w:r>
    </w:p>
    <w:p w14:paraId="5C6306CF" w14:textId="7AB33662" w:rsidR="001C664A" w:rsidRPr="00F3005F" w:rsidRDefault="00F3005F" w:rsidP="00F3005F">
      <w:pPr>
        <w:numPr>
          <w:ilvl w:val="0"/>
          <w:numId w:val="1"/>
        </w:numPr>
        <w:spacing w:after="0" w:line="240" w:lineRule="auto"/>
        <w:ind w:right="0"/>
        <w:jc w:val="both"/>
        <w:rPr>
          <w:sz w:val="20"/>
        </w:rPr>
      </w:pPr>
      <w:r>
        <w:rPr>
          <w:sz w:val="20"/>
        </w:rPr>
        <w:t>4</w:t>
      </w:r>
      <w:r w:rsidRPr="00F3005F">
        <w:rPr>
          <w:sz w:val="20"/>
        </w:rPr>
        <w:t xml:space="preserve">E - </w:t>
      </w:r>
      <w:r w:rsidR="00306C72" w:rsidRPr="00F3005F">
        <w:rPr>
          <w:sz w:val="20"/>
        </w:rPr>
        <w:t xml:space="preserve">Spots </w:t>
      </w:r>
      <w:r w:rsidR="00306C72" w:rsidRPr="00F3005F">
        <w:rPr>
          <w:sz w:val="20"/>
        </w:rPr>
        <w:t xml:space="preserve">orientables dans le plafond </w:t>
      </w:r>
      <w:r w:rsidR="00306C72" w:rsidRPr="00F3005F">
        <w:rPr>
          <w:sz w:val="20"/>
        </w:rPr>
        <w:t>rampant du dressing et des WC</w:t>
      </w:r>
      <w:r w:rsidR="001C664A" w:rsidRPr="00F3005F">
        <w:rPr>
          <w:sz w:val="20"/>
        </w:rPr>
        <w:t>.</w:t>
      </w:r>
    </w:p>
    <w:p w14:paraId="355E2961" w14:textId="02F25BFA" w:rsidR="001C664A" w:rsidRDefault="00F3005F" w:rsidP="001C664A">
      <w:pPr>
        <w:numPr>
          <w:ilvl w:val="0"/>
          <w:numId w:val="1"/>
        </w:numPr>
        <w:spacing w:after="0" w:line="240" w:lineRule="auto"/>
        <w:ind w:right="0"/>
        <w:jc w:val="both"/>
        <w:rPr>
          <w:sz w:val="20"/>
        </w:rPr>
      </w:pPr>
      <w:r>
        <w:rPr>
          <w:sz w:val="20"/>
        </w:rPr>
        <w:t xml:space="preserve">4F- </w:t>
      </w:r>
      <w:r w:rsidR="001C664A">
        <w:rPr>
          <w:sz w:val="20"/>
        </w:rPr>
        <w:t xml:space="preserve">Création 3 prises dans le </w:t>
      </w:r>
      <w:r w:rsidR="001C664A">
        <w:rPr>
          <w:sz w:val="20"/>
        </w:rPr>
        <w:t>placard du tableau électrique</w:t>
      </w:r>
      <w:r w:rsidR="001C664A">
        <w:rPr>
          <w:sz w:val="20"/>
        </w:rPr>
        <w:t xml:space="preserve"> </w:t>
      </w:r>
      <w:r w:rsidR="001C664A" w:rsidRPr="001C664A">
        <w:rPr>
          <w:sz w:val="20"/>
        </w:rPr>
        <w:sym w:font="Wingdings" w:char="F0E8"/>
      </w:r>
      <w:r w:rsidR="001C664A">
        <w:rPr>
          <w:sz w:val="20"/>
        </w:rPr>
        <w:t xml:space="preserve"> à sortir dans le caisson du menuisier.</w:t>
      </w:r>
    </w:p>
    <w:p w14:paraId="1677DAA9" w14:textId="290BF761" w:rsidR="0041070F" w:rsidRDefault="0041070F" w:rsidP="001C664A">
      <w:pPr>
        <w:numPr>
          <w:ilvl w:val="0"/>
          <w:numId w:val="1"/>
        </w:numPr>
        <w:spacing w:after="0" w:line="240" w:lineRule="auto"/>
        <w:ind w:right="0"/>
        <w:jc w:val="both"/>
        <w:rPr>
          <w:sz w:val="20"/>
        </w:rPr>
      </w:pPr>
      <w:r>
        <w:rPr>
          <w:sz w:val="20"/>
        </w:rPr>
        <w:t>4G- Déplacement du boitier du couloir dans le doublage de la cuisine.</w:t>
      </w:r>
    </w:p>
    <w:p w14:paraId="77F90157" w14:textId="7D43B1E1" w:rsidR="0041070F" w:rsidRDefault="0041070F" w:rsidP="001C664A">
      <w:pPr>
        <w:numPr>
          <w:ilvl w:val="0"/>
          <w:numId w:val="1"/>
        </w:numPr>
        <w:spacing w:after="0" w:line="240" w:lineRule="auto"/>
        <w:ind w:right="0"/>
        <w:jc w:val="both"/>
        <w:rPr>
          <w:sz w:val="20"/>
        </w:rPr>
      </w:pPr>
      <w:r>
        <w:rPr>
          <w:sz w:val="20"/>
        </w:rPr>
        <w:t>4H- Déplacement de la sortie VMC dans les nouveaux WC.</w:t>
      </w:r>
    </w:p>
    <w:p w14:paraId="272EC83C" w14:textId="2EA397B5" w:rsidR="006D768C" w:rsidRDefault="006D768C" w:rsidP="001C664A">
      <w:pPr>
        <w:numPr>
          <w:ilvl w:val="0"/>
          <w:numId w:val="1"/>
        </w:numPr>
        <w:spacing w:after="0" w:line="240" w:lineRule="auto"/>
        <w:ind w:right="0"/>
        <w:jc w:val="both"/>
        <w:rPr>
          <w:sz w:val="20"/>
        </w:rPr>
      </w:pPr>
      <w:r>
        <w:rPr>
          <w:sz w:val="20"/>
        </w:rPr>
        <w:t xml:space="preserve">4I- Passage des réseaux électriques pour les prises murales de la cuisine par le placard d’entretien </w:t>
      </w:r>
      <w:r w:rsidRPr="006D768C">
        <w:rPr>
          <w:sz w:val="20"/>
        </w:rPr>
        <w:sym w:font="Wingdings" w:char="F0E8"/>
      </w:r>
      <w:r>
        <w:rPr>
          <w:sz w:val="20"/>
        </w:rPr>
        <w:t xml:space="preserve"> vigilance sur le positionnement contraint des prises (cf. plan du cuisiniste)</w:t>
      </w:r>
    </w:p>
    <w:p w14:paraId="71FF45C1" w14:textId="78838FC9" w:rsidR="00EC2DDE" w:rsidRDefault="00EC2DDE" w:rsidP="001C664A">
      <w:pPr>
        <w:numPr>
          <w:ilvl w:val="0"/>
          <w:numId w:val="1"/>
        </w:numPr>
        <w:spacing w:after="0" w:line="240" w:lineRule="auto"/>
        <w:ind w:right="0"/>
        <w:jc w:val="both"/>
        <w:rPr>
          <w:sz w:val="20"/>
        </w:rPr>
      </w:pPr>
      <w:r>
        <w:rPr>
          <w:sz w:val="20"/>
        </w:rPr>
        <w:t>4J- Raccordement du radiateur de la chambre au R1 en passant par le doublage et le plafond de la cuisine.</w:t>
      </w:r>
    </w:p>
    <w:p w14:paraId="4E46C856" w14:textId="54178D5B" w:rsidR="00EC2DDE" w:rsidRPr="001C664A" w:rsidRDefault="00EC2DDE" w:rsidP="001C664A">
      <w:pPr>
        <w:numPr>
          <w:ilvl w:val="0"/>
          <w:numId w:val="1"/>
        </w:numPr>
        <w:spacing w:after="0" w:line="240" w:lineRule="auto"/>
        <w:ind w:right="0"/>
        <w:jc w:val="both"/>
        <w:rPr>
          <w:sz w:val="20"/>
        </w:rPr>
      </w:pPr>
      <w:r>
        <w:rPr>
          <w:sz w:val="20"/>
        </w:rPr>
        <w:t>4K- Prises dans la niche à positionner en fonction du nouvel agencement de la niche si l’appareil à café est acheté.</w:t>
      </w:r>
    </w:p>
    <w:p w14:paraId="7BB5D66A" w14:textId="77777777" w:rsidR="00C32139" w:rsidRDefault="00C32139" w:rsidP="00C32139">
      <w:pPr>
        <w:jc w:val="both"/>
        <w:rPr>
          <w:sz w:val="20"/>
        </w:rPr>
      </w:pPr>
    </w:p>
    <w:p w14:paraId="49A3DDB0" w14:textId="77777777" w:rsidR="00687215" w:rsidRDefault="00687215">
      <w:pPr>
        <w:spacing w:after="160" w:line="259" w:lineRule="auto"/>
        <w:ind w:left="0" w:right="0" w:firstLine="0"/>
        <w:rPr>
          <w:b/>
          <w:bCs/>
          <w:sz w:val="20"/>
        </w:rPr>
      </w:pPr>
    </w:p>
    <w:p w14:paraId="1EF9C5E0" w14:textId="2E7C852D" w:rsidR="00687215" w:rsidRDefault="00687215">
      <w:pPr>
        <w:spacing w:after="160" w:line="259" w:lineRule="auto"/>
        <w:ind w:left="0" w:right="0" w:firstLine="0"/>
        <w:rPr>
          <w:b/>
          <w:bCs/>
          <w:sz w:val="20"/>
        </w:rPr>
      </w:pPr>
    </w:p>
    <w:p w14:paraId="09EFAA74" w14:textId="6F28F53E"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5 / </w:t>
      </w:r>
      <w:r w:rsidR="00DE1DFD">
        <w:rPr>
          <w:b/>
          <w:bCs/>
          <w:sz w:val="20"/>
        </w:rPr>
        <w:t>PLOMBERIE / SANITAIRES / CHAUFFAGE</w:t>
      </w:r>
    </w:p>
    <w:p w14:paraId="4A6AE70D" w14:textId="77777777" w:rsidR="00C32139" w:rsidRDefault="00C32139" w:rsidP="00C32139">
      <w:pPr>
        <w:jc w:val="both"/>
        <w:rPr>
          <w:sz w:val="20"/>
        </w:rPr>
      </w:pPr>
    </w:p>
    <w:p w14:paraId="576629E9" w14:textId="54446ABB" w:rsidR="00306C72" w:rsidRDefault="00C32139" w:rsidP="00306C72">
      <w:pPr>
        <w:numPr>
          <w:ilvl w:val="0"/>
          <w:numId w:val="1"/>
        </w:numPr>
        <w:spacing w:after="0" w:line="240" w:lineRule="auto"/>
        <w:ind w:right="0"/>
        <w:jc w:val="both"/>
        <w:rPr>
          <w:sz w:val="20"/>
        </w:rPr>
      </w:pPr>
      <w:r>
        <w:rPr>
          <w:sz w:val="20"/>
        </w:rPr>
        <w:t>ETAT D’AVANCEMENT DU CHANTIER</w:t>
      </w:r>
      <w:r w:rsidR="003E78DF">
        <w:rPr>
          <w:sz w:val="20"/>
        </w:rPr>
        <w:t> : 5</w:t>
      </w:r>
      <w:r>
        <w:rPr>
          <w:sz w:val="20"/>
        </w:rPr>
        <w:t>%</w:t>
      </w:r>
    </w:p>
    <w:p w14:paraId="36AE8066" w14:textId="77777777" w:rsidR="00306C72" w:rsidRDefault="00306C72" w:rsidP="00306C72">
      <w:pPr>
        <w:spacing w:after="0" w:line="240" w:lineRule="auto"/>
        <w:ind w:left="360" w:right="0" w:firstLine="0"/>
        <w:jc w:val="both"/>
        <w:rPr>
          <w:sz w:val="20"/>
        </w:rPr>
      </w:pPr>
    </w:p>
    <w:p w14:paraId="61B1883E" w14:textId="3C91C4C1" w:rsidR="00306C72" w:rsidRPr="00306C72" w:rsidRDefault="0041070F" w:rsidP="00306C72">
      <w:pPr>
        <w:numPr>
          <w:ilvl w:val="0"/>
          <w:numId w:val="1"/>
        </w:numPr>
        <w:spacing w:after="0" w:line="240" w:lineRule="auto"/>
        <w:ind w:right="0"/>
        <w:jc w:val="both"/>
        <w:rPr>
          <w:sz w:val="20"/>
        </w:rPr>
      </w:pPr>
      <w:r>
        <w:rPr>
          <w:sz w:val="20"/>
        </w:rPr>
        <w:t xml:space="preserve">5A- </w:t>
      </w:r>
      <w:r w:rsidR="00306C72">
        <w:rPr>
          <w:sz w:val="20"/>
        </w:rPr>
        <w:t xml:space="preserve">Vérification de la présence d’une ventilation primaire pour les nouveaux WC suspendus, sinon pose d’un clapet </w:t>
      </w:r>
      <w:r w:rsidR="00306C72" w:rsidRPr="00306C72">
        <w:rPr>
          <w:sz w:val="20"/>
        </w:rPr>
        <w:t>à prévoir</w:t>
      </w:r>
    </w:p>
    <w:p w14:paraId="5672B367" w14:textId="77777777" w:rsidR="00C32139" w:rsidRDefault="00C32139" w:rsidP="00C32139">
      <w:pPr>
        <w:jc w:val="both"/>
        <w:rPr>
          <w:sz w:val="20"/>
        </w:rPr>
      </w:pPr>
    </w:p>
    <w:p w14:paraId="09596B76" w14:textId="0FF62088" w:rsidR="00C32139" w:rsidRDefault="00C32139" w:rsidP="00DE1DFD">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6 / </w:t>
      </w:r>
      <w:r w:rsidR="00DE1DFD">
        <w:rPr>
          <w:b/>
          <w:bCs/>
          <w:sz w:val="20"/>
        </w:rPr>
        <w:t>MENUISERIES INTERIEURES</w:t>
      </w:r>
    </w:p>
    <w:p w14:paraId="467C4DB5" w14:textId="77777777" w:rsidR="00C32139" w:rsidRDefault="00C32139" w:rsidP="00C32139">
      <w:pPr>
        <w:jc w:val="both"/>
        <w:rPr>
          <w:sz w:val="20"/>
        </w:rPr>
      </w:pPr>
    </w:p>
    <w:p w14:paraId="29BDE94E" w14:textId="7F0E0075" w:rsidR="00C32139" w:rsidRDefault="00C32139" w:rsidP="00C32139">
      <w:pPr>
        <w:numPr>
          <w:ilvl w:val="0"/>
          <w:numId w:val="1"/>
        </w:numPr>
        <w:spacing w:after="0" w:line="240" w:lineRule="auto"/>
        <w:ind w:right="0"/>
        <w:jc w:val="both"/>
        <w:rPr>
          <w:sz w:val="20"/>
        </w:rPr>
      </w:pPr>
      <w:r>
        <w:rPr>
          <w:sz w:val="20"/>
        </w:rPr>
        <w:t>ETAT D’AVANCEMENT DU CHANTIER</w:t>
      </w:r>
      <w:r w:rsidR="003047E6">
        <w:rPr>
          <w:sz w:val="20"/>
        </w:rPr>
        <w:t> : 5</w:t>
      </w:r>
      <w:r>
        <w:rPr>
          <w:sz w:val="20"/>
        </w:rPr>
        <w:t>%</w:t>
      </w:r>
    </w:p>
    <w:p w14:paraId="5C1C147B" w14:textId="77777777" w:rsidR="000C70C7" w:rsidRDefault="000C70C7" w:rsidP="000C70C7">
      <w:pPr>
        <w:spacing w:after="0" w:line="240" w:lineRule="auto"/>
        <w:ind w:left="360" w:right="0" w:firstLine="0"/>
        <w:jc w:val="both"/>
        <w:rPr>
          <w:sz w:val="20"/>
        </w:rPr>
      </w:pPr>
    </w:p>
    <w:p w14:paraId="12459DEB" w14:textId="1AAB219C" w:rsidR="003047E6" w:rsidRPr="001E6D4C" w:rsidRDefault="004E6C2A" w:rsidP="00C32139">
      <w:pPr>
        <w:numPr>
          <w:ilvl w:val="0"/>
          <w:numId w:val="1"/>
        </w:numPr>
        <w:spacing w:after="0" w:line="240" w:lineRule="auto"/>
        <w:ind w:right="0"/>
        <w:jc w:val="both"/>
        <w:rPr>
          <w:sz w:val="20"/>
        </w:rPr>
      </w:pPr>
      <w:r>
        <w:rPr>
          <w:sz w:val="20"/>
        </w:rPr>
        <w:t xml:space="preserve">6A- </w:t>
      </w:r>
      <w:r w:rsidR="003047E6" w:rsidRPr="001E6D4C">
        <w:rPr>
          <w:sz w:val="20"/>
        </w:rPr>
        <w:t>Prises de cotes définitives pour concevoir les agencements à faire une fois les cloisons / doublages et faïences posés</w:t>
      </w:r>
    </w:p>
    <w:p w14:paraId="44D774D7" w14:textId="08BA4701" w:rsidR="00C17EBA" w:rsidRPr="001E6D4C" w:rsidRDefault="004E6C2A" w:rsidP="00C17EBA">
      <w:pPr>
        <w:numPr>
          <w:ilvl w:val="0"/>
          <w:numId w:val="1"/>
        </w:numPr>
        <w:spacing w:after="0" w:line="240" w:lineRule="auto"/>
        <w:ind w:right="0"/>
        <w:jc w:val="both"/>
        <w:rPr>
          <w:sz w:val="20"/>
        </w:rPr>
      </w:pPr>
      <w:r>
        <w:rPr>
          <w:sz w:val="20"/>
        </w:rPr>
        <w:t xml:space="preserve">6B- </w:t>
      </w:r>
      <w:r w:rsidR="00C17EBA" w:rsidRPr="001E6D4C">
        <w:rPr>
          <w:sz w:val="20"/>
        </w:rPr>
        <w:t xml:space="preserve">Poignées pour la porte de la cuisine et la porte des WC à fournir par le menuisier </w:t>
      </w:r>
      <w:r w:rsidR="00C17EBA" w:rsidRPr="001E6D4C">
        <w:rPr>
          <w:sz w:val="20"/>
        </w:rPr>
        <w:sym w:font="Wingdings" w:char="F0E8"/>
      </w:r>
      <w:r w:rsidR="00C17EBA" w:rsidRPr="001E6D4C">
        <w:rPr>
          <w:sz w:val="20"/>
        </w:rPr>
        <w:t xml:space="preserve"> à faire choisir aux clients </w:t>
      </w:r>
    </w:p>
    <w:p w14:paraId="6AC7F9D2" w14:textId="43FBCF27" w:rsidR="001060AA" w:rsidRPr="001E6D4C" w:rsidRDefault="001060AA" w:rsidP="00C32139">
      <w:pPr>
        <w:numPr>
          <w:ilvl w:val="0"/>
          <w:numId w:val="1"/>
        </w:numPr>
        <w:spacing w:after="0" w:line="240" w:lineRule="auto"/>
        <w:ind w:right="0"/>
        <w:jc w:val="both"/>
        <w:rPr>
          <w:sz w:val="20"/>
        </w:rPr>
      </w:pPr>
      <w:r w:rsidRPr="001E6D4C">
        <w:rPr>
          <w:sz w:val="20"/>
        </w:rPr>
        <w:t xml:space="preserve">Dans la cuisine : </w:t>
      </w:r>
    </w:p>
    <w:p w14:paraId="68A8409A" w14:textId="2CB2AA78" w:rsidR="000C70C7" w:rsidRPr="001E6D4C" w:rsidRDefault="004E6C2A" w:rsidP="00642D23">
      <w:pPr>
        <w:numPr>
          <w:ilvl w:val="1"/>
          <w:numId w:val="1"/>
        </w:numPr>
        <w:spacing w:after="0" w:line="240" w:lineRule="auto"/>
        <w:ind w:right="0"/>
        <w:jc w:val="both"/>
        <w:rPr>
          <w:sz w:val="20"/>
        </w:rPr>
      </w:pPr>
      <w:r>
        <w:rPr>
          <w:sz w:val="20"/>
        </w:rPr>
        <w:t xml:space="preserve">6C- </w:t>
      </w:r>
      <w:r w:rsidR="001060AA" w:rsidRPr="001E6D4C">
        <w:rPr>
          <w:sz w:val="20"/>
        </w:rPr>
        <w:t>Pour du rangement invisible, c</w:t>
      </w:r>
      <w:r w:rsidR="000C70C7" w:rsidRPr="001E6D4C">
        <w:rPr>
          <w:sz w:val="20"/>
        </w:rPr>
        <w:t xml:space="preserve">réation, dans la niche basse découverte dans la cuisine, d’un caisson </w:t>
      </w:r>
      <w:r w:rsidR="001060AA" w:rsidRPr="001E6D4C">
        <w:rPr>
          <w:sz w:val="20"/>
        </w:rPr>
        <w:t>rectangulaire (pose préalable d’un isolant par ABC : 120mm en fond de niche / 45mm sur les 4 côtés) + 2 portes battantes push pull à peindre comme le mur. Charnières invisibles et portes posées en tunnel, avec alignement en continuité du mur.</w:t>
      </w:r>
    </w:p>
    <w:p w14:paraId="6EED5B1D" w14:textId="088C5F8D" w:rsidR="00B13043" w:rsidRPr="001E6D4C" w:rsidRDefault="004E6C2A" w:rsidP="00B13043">
      <w:pPr>
        <w:numPr>
          <w:ilvl w:val="1"/>
          <w:numId w:val="1"/>
        </w:numPr>
        <w:spacing w:after="0" w:line="240" w:lineRule="auto"/>
        <w:ind w:right="0"/>
        <w:jc w:val="both"/>
        <w:rPr>
          <w:sz w:val="20"/>
        </w:rPr>
      </w:pPr>
      <w:r>
        <w:rPr>
          <w:sz w:val="20"/>
        </w:rPr>
        <w:t xml:space="preserve">6D- </w:t>
      </w:r>
      <w:r w:rsidR="00B13043" w:rsidRPr="001E6D4C">
        <w:rPr>
          <w:sz w:val="20"/>
        </w:rPr>
        <w:t xml:space="preserve">Création d’un cadre </w:t>
      </w:r>
      <w:r w:rsidR="00B13043" w:rsidRPr="001E6D4C">
        <w:rPr>
          <w:sz w:val="20"/>
        </w:rPr>
        <w:t xml:space="preserve">suffisamment large </w:t>
      </w:r>
      <w:r w:rsidR="00B13043" w:rsidRPr="001E6D4C">
        <w:rPr>
          <w:sz w:val="20"/>
        </w:rPr>
        <w:t xml:space="preserve">et épais </w:t>
      </w:r>
      <w:r w:rsidR="00B13043" w:rsidRPr="001E6D4C">
        <w:rPr>
          <w:sz w:val="20"/>
        </w:rPr>
        <w:t xml:space="preserve">pour </w:t>
      </w:r>
      <w:r w:rsidR="00B13043" w:rsidRPr="001E6D4C">
        <w:rPr>
          <w:sz w:val="20"/>
        </w:rPr>
        <w:t xml:space="preserve">permettre </w:t>
      </w:r>
      <w:r w:rsidR="00B13043" w:rsidRPr="001E6D4C">
        <w:rPr>
          <w:sz w:val="20"/>
        </w:rPr>
        <w:t>l’</w:t>
      </w:r>
      <w:r w:rsidR="00B13043" w:rsidRPr="001E6D4C">
        <w:rPr>
          <w:sz w:val="20"/>
        </w:rPr>
        <w:t xml:space="preserve">élargissement du placard du tableau </w:t>
      </w:r>
      <w:r w:rsidR="003E78DF" w:rsidRPr="001E6D4C">
        <w:rPr>
          <w:sz w:val="20"/>
        </w:rPr>
        <w:t>électrique</w:t>
      </w:r>
      <w:r w:rsidR="00B13043" w:rsidRPr="001E6D4C">
        <w:rPr>
          <w:sz w:val="20"/>
        </w:rPr>
        <w:t xml:space="preserve"> (13cm à gagner), tout en </w:t>
      </w:r>
      <w:r w:rsidR="00B13043" w:rsidRPr="001E6D4C">
        <w:rPr>
          <w:sz w:val="20"/>
        </w:rPr>
        <w:t>accueill</w:t>
      </w:r>
      <w:r w:rsidR="00B13043" w:rsidRPr="001E6D4C">
        <w:rPr>
          <w:sz w:val="20"/>
        </w:rPr>
        <w:t>ant</w:t>
      </w:r>
      <w:r w:rsidR="00B13043" w:rsidRPr="001E6D4C">
        <w:rPr>
          <w:sz w:val="20"/>
        </w:rPr>
        <w:t xml:space="preserve"> 2 portes de 59,6 cm de large </w:t>
      </w:r>
      <w:r w:rsidR="00B13043" w:rsidRPr="001E6D4C">
        <w:rPr>
          <w:sz w:val="20"/>
        </w:rPr>
        <w:t>fournies par le</w:t>
      </w:r>
      <w:r w:rsidR="00B13043" w:rsidRPr="001E6D4C">
        <w:rPr>
          <w:sz w:val="20"/>
        </w:rPr>
        <w:t xml:space="preserve"> cuisiniste (cf. plan du cuisiniste en PJ). NB : </w:t>
      </w:r>
      <w:r w:rsidR="00B13043" w:rsidRPr="001E6D4C">
        <w:rPr>
          <w:sz w:val="20"/>
        </w:rPr>
        <w:t>L</w:t>
      </w:r>
      <w:r w:rsidR="00B13043" w:rsidRPr="001E6D4C">
        <w:rPr>
          <w:sz w:val="20"/>
        </w:rPr>
        <w:t xml:space="preserve">es hauteurs </w:t>
      </w:r>
      <w:r w:rsidR="00B13043" w:rsidRPr="001E6D4C">
        <w:rPr>
          <w:sz w:val="20"/>
        </w:rPr>
        <w:t xml:space="preserve">et l’ordre </w:t>
      </w:r>
      <w:r w:rsidR="00B13043" w:rsidRPr="001E6D4C">
        <w:rPr>
          <w:sz w:val="20"/>
        </w:rPr>
        <w:t>des 2 portes du cuisiniste restent à valider</w:t>
      </w:r>
      <w:r w:rsidR="00B13043" w:rsidRPr="001E6D4C">
        <w:rPr>
          <w:sz w:val="20"/>
        </w:rPr>
        <w:t xml:space="preserve"> </w:t>
      </w:r>
      <w:r w:rsidR="00B13043" w:rsidRPr="001E6D4C">
        <w:rPr>
          <w:sz w:val="20"/>
        </w:rPr>
        <w:sym w:font="Wingdings" w:char="F0E8"/>
      </w:r>
      <w:r w:rsidR="00B13043" w:rsidRPr="001E6D4C">
        <w:rPr>
          <w:sz w:val="20"/>
        </w:rPr>
        <w:t xml:space="preserve"> à trancher la semaine prochaine avec les clients.</w:t>
      </w:r>
    </w:p>
    <w:p w14:paraId="55A59F8B" w14:textId="2A78C8E3" w:rsidR="00642D23" w:rsidRPr="001E6D4C" w:rsidRDefault="00642D23" w:rsidP="00642D23">
      <w:pPr>
        <w:numPr>
          <w:ilvl w:val="0"/>
          <w:numId w:val="1"/>
        </w:numPr>
        <w:spacing w:after="0" w:line="240" w:lineRule="auto"/>
        <w:ind w:right="0"/>
        <w:jc w:val="both"/>
        <w:rPr>
          <w:sz w:val="20"/>
        </w:rPr>
      </w:pPr>
      <w:r w:rsidRPr="001E6D4C">
        <w:rPr>
          <w:sz w:val="20"/>
        </w:rPr>
        <w:t xml:space="preserve">Dans le dressing / WC : </w:t>
      </w:r>
    </w:p>
    <w:p w14:paraId="649E337F" w14:textId="6BE8FAC2" w:rsidR="000C70C7" w:rsidRPr="001E6D4C" w:rsidRDefault="004E6C2A" w:rsidP="00642D23">
      <w:pPr>
        <w:numPr>
          <w:ilvl w:val="1"/>
          <w:numId w:val="1"/>
        </w:numPr>
        <w:spacing w:after="0" w:line="240" w:lineRule="auto"/>
        <w:ind w:right="0"/>
        <w:jc w:val="both"/>
        <w:rPr>
          <w:sz w:val="20"/>
        </w:rPr>
      </w:pPr>
      <w:r>
        <w:rPr>
          <w:sz w:val="20"/>
        </w:rPr>
        <w:t>6</w:t>
      </w:r>
      <w:r w:rsidRPr="004E6C2A">
        <w:rPr>
          <w:sz w:val="20"/>
        </w:rPr>
        <w:t>E</w:t>
      </w:r>
      <w:r>
        <w:rPr>
          <w:sz w:val="20"/>
        </w:rPr>
        <w:t xml:space="preserve">- </w:t>
      </w:r>
      <w:r w:rsidR="003047E6" w:rsidRPr="001E6D4C">
        <w:rPr>
          <w:sz w:val="20"/>
        </w:rPr>
        <w:t>Prise en charge de la fabrication de</w:t>
      </w:r>
      <w:r w:rsidR="000C70C7" w:rsidRPr="001E6D4C">
        <w:rPr>
          <w:sz w:val="20"/>
        </w:rPr>
        <w:t>s</w:t>
      </w:r>
      <w:r w:rsidR="003047E6" w:rsidRPr="001E6D4C">
        <w:rPr>
          <w:sz w:val="20"/>
        </w:rPr>
        <w:t xml:space="preserve"> </w:t>
      </w:r>
      <w:r w:rsidR="000C70C7" w:rsidRPr="001E6D4C">
        <w:rPr>
          <w:sz w:val="20"/>
        </w:rPr>
        <w:t xml:space="preserve">2 </w:t>
      </w:r>
      <w:r w:rsidR="003047E6" w:rsidRPr="001E6D4C">
        <w:rPr>
          <w:sz w:val="20"/>
        </w:rPr>
        <w:t>porte</w:t>
      </w:r>
      <w:r w:rsidR="000C70C7" w:rsidRPr="001E6D4C">
        <w:rPr>
          <w:sz w:val="20"/>
        </w:rPr>
        <w:t>s</w:t>
      </w:r>
      <w:r w:rsidR="003047E6" w:rsidRPr="001E6D4C">
        <w:rPr>
          <w:sz w:val="20"/>
        </w:rPr>
        <w:t xml:space="preserve"> du placard d’entretien à la place de la porte </w:t>
      </w:r>
      <w:r w:rsidR="000C70C7" w:rsidRPr="001E6D4C">
        <w:rPr>
          <w:sz w:val="20"/>
        </w:rPr>
        <w:t xml:space="preserve">isoplane prévue + porte haute </w:t>
      </w:r>
      <w:r w:rsidR="000C70C7" w:rsidRPr="001E6D4C">
        <w:rPr>
          <w:sz w:val="20"/>
        </w:rPr>
        <w:sym w:font="Wingdings" w:char="F0E8"/>
      </w:r>
      <w:r w:rsidR="000C70C7" w:rsidRPr="001E6D4C">
        <w:rPr>
          <w:sz w:val="20"/>
        </w:rPr>
        <w:t xml:space="preserve"> 1 seul </w:t>
      </w:r>
      <w:r w:rsidR="002F2DB7" w:rsidRPr="001E6D4C">
        <w:rPr>
          <w:sz w:val="20"/>
        </w:rPr>
        <w:t>châssis</w:t>
      </w:r>
      <w:r w:rsidR="000C70C7" w:rsidRPr="001E6D4C">
        <w:rPr>
          <w:sz w:val="20"/>
        </w:rPr>
        <w:t xml:space="preserve"> avec un montant intermédiaire + 2 portes </w:t>
      </w:r>
      <w:r w:rsidR="002F2DB7" w:rsidRPr="001E6D4C">
        <w:rPr>
          <w:sz w:val="20"/>
        </w:rPr>
        <w:t>avec charnières invisibles</w:t>
      </w:r>
      <w:r w:rsidR="002F2DB7" w:rsidRPr="001E6D4C">
        <w:rPr>
          <w:sz w:val="20"/>
        </w:rPr>
        <w:t xml:space="preserve"> </w:t>
      </w:r>
      <w:r w:rsidR="000C70C7" w:rsidRPr="001E6D4C">
        <w:rPr>
          <w:sz w:val="20"/>
        </w:rPr>
        <w:t>à peindre de la couleur des murs</w:t>
      </w:r>
      <w:r w:rsidR="002F2DB7" w:rsidRPr="001E6D4C">
        <w:rPr>
          <w:sz w:val="20"/>
        </w:rPr>
        <w:t xml:space="preserve"> par </w:t>
      </w:r>
      <w:proofErr w:type="spellStart"/>
      <w:r w:rsidR="002F2DB7" w:rsidRPr="001E6D4C">
        <w:rPr>
          <w:sz w:val="20"/>
        </w:rPr>
        <w:t>Acrylcolor</w:t>
      </w:r>
      <w:proofErr w:type="spellEnd"/>
      <w:r w:rsidR="000C70C7" w:rsidRPr="001E6D4C">
        <w:rPr>
          <w:sz w:val="20"/>
        </w:rPr>
        <w:t>. Voir avec les clients si choix de push pull ou de 2 petites poignées.</w:t>
      </w:r>
    </w:p>
    <w:p w14:paraId="44981D4D" w14:textId="2D4223AD" w:rsidR="001C664A" w:rsidRDefault="004E6C2A" w:rsidP="00642D23">
      <w:pPr>
        <w:numPr>
          <w:ilvl w:val="1"/>
          <w:numId w:val="1"/>
        </w:numPr>
        <w:spacing w:after="0" w:line="240" w:lineRule="auto"/>
        <w:ind w:right="0"/>
        <w:jc w:val="both"/>
        <w:rPr>
          <w:sz w:val="20"/>
        </w:rPr>
      </w:pPr>
      <w:r>
        <w:rPr>
          <w:sz w:val="20"/>
        </w:rPr>
        <w:t xml:space="preserve">6F- </w:t>
      </w:r>
      <w:r w:rsidR="001C664A" w:rsidRPr="001E6D4C">
        <w:rPr>
          <w:sz w:val="20"/>
        </w:rPr>
        <w:t>Reprise du plafond rampant pour fermer le trou créé</w:t>
      </w:r>
      <w:r w:rsidR="001C664A">
        <w:rPr>
          <w:sz w:val="20"/>
        </w:rPr>
        <w:t xml:space="preserve"> par l’ancienne sortie de la VMC (anciens WC).</w:t>
      </w:r>
    </w:p>
    <w:p w14:paraId="75AC12ED" w14:textId="77777777" w:rsidR="00C32139" w:rsidRDefault="00C32139" w:rsidP="00C32139">
      <w:pPr>
        <w:jc w:val="both"/>
        <w:rPr>
          <w:sz w:val="20"/>
        </w:rPr>
      </w:pPr>
    </w:p>
    <w:p w14:paraId="655EF3C6" w14:textId="5CA470F8"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7 / </w:t>
      </w:r>
      <w:r w:rsidR="00DE1DFD">
        <w:rPr>
          <w:b/>
          <w:bCs/>
          <w:sz w:val="20"/>
        </w:rPr>
        <w:t>REVETEMENT DE SOL</w:t>
      </w:r>
    </w:p>
    <w:p w14:paraId="06BADF81" w14:textId="77777777" w:rsidR="00C32139" w:rsidRDefault="00C32139" w:rsidP="00C32139">
      <w:pPr>
        <w:jc w:val="both"/>
        <w:rPr>
          <w:sz w:val="20"/>
        </w:rPr>
      </w:pPr>
    </w:p>
    <w:p w14:paraId="7160A4B6" w14:textId="50C8028C" w:rsidR="00E42A18" w:rsidRPr="001E6D4C" w:rsidRDefault="00C32139" w:rsidP="00E42A18">
      <w:pPr>
        <w:numPr>
          <w:ilvl w:val="0"/>
          <w:numId w:val="1"/>
        </w:numPr>
        <w:spacing w:after="0" w:line="240" w:lineRule="auto"/>
        <w:ind w:right="0"/>
        <w:jc w:val="both"/>
        <w:rPr>
          <w:sz w:val="20"/>
        </w:rPr>
      </w:pPr>
      <w:r>
        <w:rPr>
          <w:sz w:val="20"/>
        </w:rPr>
        <w:t xml:space="preserve">ETAT </w:t>
      </w:r>
      <w:r w:rsidRPr="001E6D4C">
        <w:rPr>
          <w:sz w:val="20"/>
        </w:rPr>
        <w:t>D’AVANCEMENT DU CHANTIER</w:t>
      </w:r>
      <w:r w:rsidR="00E42A18" w:rsidRPr="001E6D4C">
        <w:rPr>
          <w:sz w:val="20"/>
        </w:rPr>
        <w:t> : 0</w:t>
      </w:r>
      <w:r w:rsidRPr="001E6D4C">
        <w:rPr>
          <w:sz w:val="20"/>
        </w:rPr>
        <w:t>%</w:t>
      </w:r>
    </w:p>
    <w:p w14:paraId="4171F5D5" w14:textId="77777777" w:rsidR="00E42A18" w:rsidRPr="001E6D4C" w:rsidRDefault="00E42A18" w:rsidP="00E42A18">
      <w:pPr>
        <w:spacing w:after="0" w:line="240" w:lineRule="auto"/>
        <w:ind w:left="360" w:right="0" w:firstLine="0"/>
        <w:jc w:val="both"/>
        <w:rPr>
          <w:sz w:val="20"/>
        </w:rPr>
      </w:pPr>
    </w:p>
    <w:p w14:paraId="06FC1A6B" w14:textId="543C82D0" w:rsidR="00E42A18" w:rsidRPr="001E6D4C" w:rsidRDefault="008F7399" w:rsidP="00E42A18">
      <w:pPr>
        <w:numPr>
          <w:ilvl w:val="0"/>
          <w:numId w:val="1"/>
        </w:numPr>
        <w:spacing w:after="0" w:line="240" w:lineRule="auto"/>
        <w:ind w:right="0"/>
        <w:jc w:val="both"/>
        <w:rPr>
          <w:sz w:val="20"/>
        </w:rPr>
      </w:pPr>
      <w:r>
        <w:rPr>
          <w:sz w:val="20"/>
        </w:rPr>
        <w:t xml:space="preserve">7A- </w:t>
      </w:r>
      <w:r w:rsidR="003047E6" w:rsidRPr="001E6D4C">
        <w:rPr>
          <w:sz w:val="20"/>
        </w:rPr>
        <w:t xml:space="preserve">Suite à la dépose du carrelage, restes de </w:t>
      </w:r>
      <w:proofErr w:type="gramStart"/>
      <w:r w:rsidR="003047E6" w:rsidRPr="001E6D4C">
        <w:rPr>
          <w:sz w:val="20"/>
        </w:rPr>
        <w:t>colle présents</w:t>
      </w:r>
      <w:proofErr w:type="gramEnd"/>
      <w:r w:rsidR="003047E6" w:rsidRPr="001E6D4C">
        <w:rPr>
          <w:sz w:val="20"/>
        </w:rPr>
        <w:t xml:space="preserve"> par endroits </w:t>
      </w:r>
      <w:r w:rsidR="003047E6" w:rsidRPr="001E6D4C">
        <w:rPr>
          <w:sz w:val="20"/>
        </w:rPr>
        <w:sym w:font="Wingdings" w:char="F0E8"/>
      </w:r>
      <w:r w:rsidR="003047E6" w:rsidRPr="001E6D4C">
        <w:rPr>
          <w:sz w:val="20"/>
        </w:rPr>
        <w:t xml:space="preserve"> </w:t>
      </w:r>
      <w:r w:rsidR="00E42A18" w:rsidRPr="001E6D4C">
        <w:rPr>
          <w:sz w:val="20"/>
        </w:rPr>
        <w:t xml:space="preserve">Passage d’un rabot </w:t>
      </w:r>
      <w:proofErr w:type="spellStart"/>
      <w:r w:rsidR="00E42A18" w:rsidRPr="001E6D4C">
        <w:rPr>
          <w:sz w:val="20"/>
        </w:rPr>
        <w:t>flex</w:t>
      </w:r>
      <w:proofErr w:type="spellEnd"/>
      <w:r w:rsidR="00E42A18" w:rsidRPr="001E6D4C">
        <w:rPr>
          <w:sz w:val="20"/>
        </w:rPr>
        <w:t xml:space="preserve"> </w:t>
      </w:r>
      <w:r w:rsidR="003047E6" w:rsidRPr="001E6D4C">
        <w:rPr>
          <w:sz w:val="20"/>
        </w:rPr>
        <w:t xml:space="preserve">pour supprimer les plus grosses aspérités de la colle, avant pose du ragréage.  </w:t>
      </w:r>
    </w:p>
    <w:p w14:paraId="38E127D0" w14:textId="5019C089" w:rsidR="00E42A18" w:rsidRPr="001E6D4C" w:rsidRDefault="00E42A18" w:rsidP="00E42A18">
      <w:pPr>
        <w:numPr>
          <w:ilvl w:val="0"/>
          <w:numId w:val="1"/>
        </w:numPr>
        <w:spacing w:after="0" w:line="240" w:lineRule="auto"/>
        <w:ind w:right="0"/>
        <w:jc w:val="both"/>
        <w:rPr>
          <w:sz w:val="20"/>
        </w:rPr>
      </w:pPr>
      <w:r w:rsidRPr="001E6D4C">
        <w:rPr>
          <w:sz w:val="20"/>
        </w:rPr>
        <w:t>Début de l’intervention le 27/11/23</w:t>
      </w:r>
    </w:p>
    <w:p w14:paraId="586B2D37" w14:textId="77777777" w:rsidR="00C32139" w:rsidRDefault="00C32139" w:rsidP="00C32139">
      <w:pPr>
        <w:jc w:val="both"/>
        <w:rPr>
          <w:sz w:val="20"/>
        </w:rPr>
      </w:pPr>
    </w:p>
    <w:p w14:paraId="22B27624" w14:textId="4381EB6D"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8 / </w:t>
      </w:r>
      <w:r w:rsidR="00DE1DFD">
        <w:rPr>
          <w:b/>
          <w:bCs/>
          <w:sz w:val="20"/>
        </w:rPr>
        <w:t>PEINTURE / REVETEMENTS MURAUX</w:t>
      </w:r>
    </w:p>
    <w:p w14:paraId="336B10C8" w14:textId="77777777" w:rsidR="00C32139" w:rsidRDefault="00C32139" w:rsidP="00C32139">
      <w:pPr>
        <w:jc w:val="both"/>
        <w:rPr>
          <w:sz w:val="20"/>
        </w:rPr>
      </w:pPr>
    </w:p>
    <w:p w14:paraId="2D6F89FF" w14:textId="63AB9876" w:rsidR="00C32139" w:rsidRDefault="00C32139" w:rsidP="00C32139">
      <w:pPr>
        <w:numPr>
          <w:ilvl w:val="0"/>
          <w:numId w:val="1"/>
        </w:numPr>
        <w:spacing w:after="0" w:line="240" w:lineRule="auto"/>
        <w:ind w:right="0"/>
        <w:jc w:val="both"/>
        <w:rPr>
          <w:sz w:val="20"/>
        </w:rPr>
      </w:pPr>
      <w:r>
        <w:rPr>
          <w:sz w:val="20"/>
        </w:rPr>
        <w:t>ETAT D’AVANCEMENT DU CHANTIER</w:t>
      </w:r>
      <w:r w:rsidR="00E42A18">
        <w:rPr>
          <w:sz w:val="20"/>
        </w:rPr>
        <w:t> : 0</w:t>
      </w:r>
      <w:r>
        <w:rPr>
          <w:sz w:val="20"/>
        </w:rPr>
        <w:t>%</w:t>
      </w:r>
    </w:p>
    <w:p w14:paraId="71E44BB5" w14:textId="77777777" w:rsidR="00E42A18" w:rsidRDefault="00E42A18" w:rsidP="00E42A18">
      <w:pPr>
        <w:spacing w:after="0" w:line="240" w:lineRule="auto"/>
        <w:ind w:left="360" w:right="0" w:firstLine="0"/>
        <w:jc w:val="both"/>
        <w:rPr>
          <w:sz w:val="20"/>
        </w:rPr>
      </w:pPr>
    </w:p>
    <w:p w14:paraId="58A0978F" w14:textId="1D0E467E" w:rsidR="00E42A18" w:rsidRDefault="00E42A18" w:rsidP="00C32139">
      <w:pPr>
        <w:numPr>
          <w:ilvl w:val="0"/>
          <w:numId w:val="1"/>
        </w:numPr>
        <w:spacing w:after="0" w:line="240" w:lineRule="auto"/>
        <w:ind w:right="0"/>
        <w:jc w:val="both"/>
        <w:rPr>
          <w:sz w:val="20"/>
        </w:rPr>
      </w:pPr>
      <w:r>
        <w:rPr>
          <w:sz w:val="20"/>
        </w:rPr>
        <w:t>Début de l’intervention le 04/12/23</w:t>
      </w:r>
    </w:p>
    <w:p w14:paraId="2B0DBE1A" w14:textId="77777777" w:rsidR="00C32139" w:rsidRDefault="00C32139" w:rsidP="00C32139">
      <w:pPr>
        <w:jc w:val="both"/>
        <w:rPr>
          <w:sz w:val="20"/>
        </w:rPr>
      </w:pPr>
    </w:p>
    <w:p w14:paraId="4942A357" w14:textId="0D4BABED" w:rsidR="00C32139" w:rsidRDefault="00C32139" w:rsidP="00C32139">
      <w:pPr>
        <w:pBdr>
          <w:top w:val="single" w:sz="4" w:space="1" w:color="auto"/>
          <w:left w:val="single" w:sz="4" w:space="4" w:color="auto"/>
          <w:bottom w:val="single" w:sz="4" w:space="1" w:color="auto"/>
          <w:right w:val="single" w:sz="4" w:space="4" w:color="auto"/>
        </w:pBdr>
        <w:jc w:val="both"/>
        <w:rPr>
          <w:b/>
          <w:bCs/>
          <w:sz w:val="20"/>
        </w:rPr>
      </w:pPr>
      <w:r>
        <w:rPr>
          <w:b/>
          <w:bCs/>
          <w:sz w:val="20"/>
        </w:rPr>
        <w:t xml:space="preserve">LOT  9 / </w:t>
      </w:r>
      <w:r w:rsidR="00DE1DFD">
        <w:rPr>
          <w:b/>
          <w:bCs/>
          <w:sz w:val="20"/>
        </w:rPr>
        <w:t>CUISINE</w:t>
      </w:r>
    </w:p>
    <w:p w14:paraId="1C812DC7" w14:textId="77777777" w:rsidR="00C32139" w:rsidRDefault="00C32139" w:rsidP="00C32139">
      <w:pPr>
        <w:jc w:val="both"/>
        <w:rPr>
          <w:sz w:val="20"/>
        </w:rPr>
      </w:pPr>
    </w:p>
    <w:p w14:paraId="22C5F7B9" w14:textId="4DA3A2E6" w:rsidR="00C32139" w:rsidRDefault="00C32139" w:rsidP="00C32139">
      <w:pPr>
        <w:numPr>
          <w:ilvl w:val="0"/>
          <w:numId w:val="1"/>
        </w:numPr>
        <w:spacing w:after="0" w:line="240" w:lineRule="auto"/>
        <w:ind w:right="0"/>
        <w:jc w:val="both"/>
        <w:rPr>
          <w:sz w:val="20"/>
        </w:rPr>
      </w:pPr>
      <w:r>
        <w:rPr>
          <w:sz w:val="20"/>
        </w:rPr>
        <w:t>ETAT D’AVANCEMENT DU CHANTIE</w:t>
      </w:r>
      <w:r w:rsidR="002759B3">
        <w:rPr>
          <w:sz w:val="20"/>
        </w:rPr>
        <w:t>R : 0</w:t>
      </w:r>
      <w:r>
        <w:rPr>
          <w:sz w:val="20"/>
        </w:rPr>
        <w:t>%</w:t>
      </w:r>
    </w:p>
    <w:p w14:paraId="55F4BD1A" w14:textId="77777777" w:rsidR="00E42A18" w:rsidRDefault="00E42A18" w:rsidP="00E42A18">
      <w:pPr>
        <w:spacing w:after="0" w:line="240" w:lineRule="auto"/>
        <w:ind w:left="360" w:right="0" w:firstLine="0"/>
        <w:jc w:val="both"/>
        <w:rPr>
          <w:sz w:val="20"/>
        </w:rPr>
      </w:pPr>
    </w:p>
    <w:p w14:paraId="2B75C49E" w14:textId="289DD2F1" w:rsidR="003047E6" w:rsidRDefault="00E42A18" w:rsidP="003047E6">
      <w:pPr>
        <w:numPr>
          <w:ilvl w:val="0"/>
          <w:numId w:val="1"/>
        </w:numPr>
        <w:spacing w:after="0" w:line="240" w:lineRule="auto"/>
        <w:ind w:right="0"/>
        <w:jc w:val="both"/>
        <w:rPr>
          <w:sz w:val="20"/>
        </w:rPr>
      </w:pPr>
      <w:r>
        <w:rPr>
          <w:sz w:val="20"/>
        </w:rPr>
        <w:t xml:space="preserve">Début de l’intervention </w:t>
      </w:r>
      <w:r>
        <w:rPr>
          <w:sz w:val="20"/>
        </w:rPr>
        <w:t>en 2024 - semaine 02</w:t>
      </w:r>
    </w:p>
    <w:p w14:paraId="30761D92" w14:textId="28372956" w:rsidR="00B13043" w:rsidRPr="00B13043" w:rsidRDefault="00B13043" w:rsidP="00B13043">
      <w:pPr>
        <w:numPr>
          <w:ilvl w:val="0"/>
          <w:numId w:val="1"/>
        </w:numPr>
        <w:spacing w:after="0" w:line="240" w:lineRule="auto"/>
        <w:ind w:right="0"/>
        <w:jc w:val="both"/>
        <w:rPr>
          <w:sz w:val="20"/>
        </w:rPr>
      </w:pPr>
      <w:r>
        <w:rPr>
          <w:sz w:val="20"/>
        </w:rPr>
        <w:t>Les hauteurs</w:t>
      </w:r>
      <w:r>
        <w:rPr>
          <w:sz w:val="20"/>
        </w:rPr>
        <w:t>, le modèle</w:t>
      </w:r>
      <w:r>
        <w:rPr>
          <w:sz w:val="20"/>
        </w:rPr>
        <w:t xml:space="preserve"> et l’ordre des 2 portes du </w:t>
      </w:r>
      <w:r>
        <w:rPr>
          <w:sz w:val="20"/>
        </w:rPr>
        <w:t xml:space="preserve">placard du tableau électrique </w:t>
      </w:r>
      <w:r>
        <w:rPr>
          <w:sz w:val="20"/>
        </w:rPr>
        <w:t xml:space="preserve">restent à valider </w:t>
      </w:r>
      <w:r w:rsidRPr="00B13043">
        <w:rPr>
          <w:sz w:val="20"/>
        </w:rPr>
        <w:sym w:font="Wingdings" w:char="F0E8"/>
      </w:r>
      <w:r>
        <w:rPr>
          <w:sz w:val="20"/>
        </w:rPr>
        <w:t xml:space="preserve"> à trancher la semaine prochaine avec les clients.</w:t>
      </w:r>
    </w:p>
    <w:p w14:paraId="1FBD322D" w14:textId="77777777" w:rsidR="00C32139" w:rsidRDefault="00C32139" w:rsidP="00C32139">
      <w:pPr>
        <w:jc w:val="both"/>
        <w:rPr>
          <w:sz w:val="20"/>
        </w:rPr>
      </w:pPr>
    </w:p>
    <w:p w14:paraId="50012030" w14:textId="68B6082C" w:rsidR="008B6334" w:rsidRDefault="008B6334" w:rsidP="008B6334">
      <w:pPr>
        <w:pBdr>
          <w:top w:val="single" w:sz="4" w:space="1" w:color="auto"/>
          <w:left w:val="single" w:sz="4" w:space="4" w:color="auto"/>
          <w:bottom w:val="single" w:sz="4" w:space="1" w:color="auto"/>
          <w:right w:val="single" w:sz="4" w:space="4" w:color="auto"/>
        </w:pBdr>
        <w:jc w:val="both"/>
        <w:rPr>
          <w:b/>
          <w:bCs/>
          <w:sz w:val="20"/>
        </w:rPr>
      </w:pPr>
      <w:r>
        <w:rPr>
          <w:b/>
          <w:bCs/>
          <w:sz w:val="20"/>
        </w:rPr>
        <w:t>LOT  10 / ALARME</w:t>
      </w:r>
    </w:p>
    <w:p w14:paraId="563CAE46" w14:textId="77777777" w:rsidR="008B6334" w:rsidRDefault="008B6334" w:rsidP="008B6334">
      <w:pPr>
        <w:jc w:val="both"/>
        <w:rPr>
          <w:sz w:val="20"/>
        </w:rPr>
      </w:pPr>
    </w:p>
    <w:p w14:paraId="292F11E6" w14:textId="7B0A8648" w:rsidR="002759B3" w:rsidRDefault="008B6334" w:rsidP="002759B3">
      <w:pPr>
        <w:numPr>
          <w:ilvl w:val="0"/>
          <w:numId w:val="1"/>
        </w:numPr>
        <w:spacing w:after="0" w:line="240" w:lineRule="auto"/>
        <w:ind w:right="0"/>
        <w:jc w:val="both"/>
        <w:rPr>
          <w:sz w:val="20"/>
        </w:rPr>
      </w:pPr>
      <w:r>
        <w:rPr>
          <w:sz w:val="20"/>
        </w:rPr>
        <w:t>ETAT D’AVANCEMENT DU CHANTIER</w:t>
      </w:r>
      <w:r w:rsidR="002759B3">
        <w:rPr>
          <w:sz w:val="20"/>
        </w:rPr>
        <w:t xml:space="preserve"> : </w:t>
      </w:r>
      <w:r w:rsidR="00E42A18">
        <w:rPr>
          <w:sz w:val="20"/>
        </w:rPr>
        <w:t>30</w:t>
      </w:r>
      <w:r>
        <w:rPr>
          <w:sz w:val="20"/>
        </w:rPr>
        <w:t>%</w:t>
      </w:r>
    </w:p>
    <w:p w14:paraId="2660FE07" w14:textId="77777777" w:rsidR="00E42A18" w:rsidRDefault="00E42A18" w:rsidP="00E42A18">
      <w:pPr>
        <w:spacing w:after="0" w:line="240" w:lineRule="auto"/>
        <w:ind w:left="360" w:right="0" w:firstLine="0"/>
        <w:jc w:val="both"/>
        <w:rPr>
          <w:sz w:val="20"/>
        </w:rPr>
      </w:pPr>
    </w:p>
    <w:p w14:paraId="3BB71CE2" w14:textId="0393821A" w:rsidR="002759B3" w:rsidRDefault="002759B3" w:rsidP="002759B3">
      <w:pPr>
        <w:numPr>
          <w:ilvl w:val="0"/>
          <w:numId w:val="1"/>
        </w:numPr>
        <w:spacing w:after="0" w:line="240" w:lineRule="auto"/>
        <w:ind w:right="0"/>
        <w:jc w:val="both"/>
        <w:rPr>
          <w:sz w:val="20"/>
        </w:rPr>
      </w:pPr>
      <w:r>
        <w:rPr>
          <w:sz w:val="20"/>
        </w:rPr>
        <w:t>Contacteur de la porte de la cour déposé</w:t>
      </w:r>
    </w:p>
    <w:p w14:paraId="1798BBAE" w14:textId="68601F18" w:rsidR="002759B3" w:rsidRPr="002759B3" w:rsidRDefault="00E42A18" w:rsidP="002759B3">
      <w:pPr>
        <w:numPr>
          <w:ilvl w:val="0"/>
          <w:numId w:val="1"/>
        </w:numPr>
        <w:spacing w:after="0" w:line="240" w:lineRule="auto"/>
        <w:ind w:right="0"/>
        <w:jc w:val="both"/>
        <w:rPr>
          <w:sz w:val="20"/>
        </w:rPr>
      </w:pPr>
      <w:r>
        <w:rPr>
          <w:sz w:val="20"/>
        </w:rPr>
        <w:t>Pour la mise en sécurité : r</w:t>
      </w:r>
      <w:r w:rsidR="002759B3">
        <w:rPr>
          <w:sz w:val="20"/>
        </w:rPr>
        <w:t xml:space="preserve">este à déplacer, </w:t>
      </w:r>
      <w:r>
        <w:rPr>
          <w:sz w:val="20"/>
        </w:rPr>
        <w:t>mi-novembre</w:t>
      </w:r>
      <w:r w:rsidR="002759B3">
        <w:rPr>
          <w:sz w:val="20"/>
        </w:rPr>
        <w:t>, le boitier de commande de l’alarme, avant l’intervention d’</w:t>
      </w:r>
      <w:proofErr w:type="spellStart"/>
      <w:r w:rsidR="002759B3">
        <w:rPr>
          <w:sz w:val="20"/>
        </w:rPr>
        <w:t>Acrylcolor</w:t>
      </w:r>
      <w:proofErr w:type="spellEnd"/>
    </w:p>
    <w:p w14:paraId="3DE3FE3F" w14:textId="77777777" w:rsidR="008B6334" w:rsidRDefault="008B6334" w:rsidP="008B6334">
      <w:pPr>
        <w:jc w:val="both"/>
        <w:rPr>
          <w:sz w:val="20"/>
        </w:rPr>
      </w:pPr>
    </w:p>
    <w:p w14:paraId="2A64812A" w14:textId="0B15D756" w:rsidR="008B6334" w:rsidRDefault="008B6334" w:rsidP="008B6334">
      <w:pPr>
        <w:pBdr>
          <w:top w:val="single" w:sz="4" w:space="1" w:color="auto"/>
          <w:left w:val="single" w:sz="4" w:space="4" w:color="auto"/>
          <w:bottom w:val="single" w:sz="4" w:space="1" w:color="auto"/>
          <w:right w:val="single" w:sz="4" w:space="4" w:color="auto"/>
        </w:pBdr>
        <w:jc w:val="both"/>
        <w:rPr>
          <w:b/>
          <w:bCs/>
          <w:sz w:val="20"/>
        </w:rPr>
      </w:pPr>
      <w:r>
        <w:rPr>
          <w:b/>
          <w:bCs/>
          <w:sz w:val="20"/>
        </w:rPr>
        <w:t>LOT  11 / CARRELAGE</w:t>
      </w:r>
    </w:p>
    <w:p w14:paraId="6CBBE16D" w14:textId="77777777" w:rsidR="008B6334" w:rsidRDefault="008B6334" w:rsidP="008B6334">
      <w:pPr>
        <w:jc w:val="both"/>
        <w:rPr>
          <w:sz w:val="20"/>
        </w:rPr>
      </w:pPr>
    </w:p>
    <w:p w14:paraId="7EC40323" w14:textId="30688A72" w:rsidR="008B6334" w:rsidRDefault="008B6334" w:rsidP="008B6334">
      <w:pPr>
        <w:numPr>
          <w:ilvl w:val="0"/>
          <w:numId w:val="1"/>
        </w:numPr>
        <w:spacing w:after="0" w:line="240" w:lineRule="auto"/>
        <w:ind w:right="0"/>
        <w:jc w:val="both"/>
        <w:rPr>
          <w:sz w:val="20"/>
        </w:rPr>
      </w:pPr>
      <w:r>
        <w:rPr>
          <w:sz w:val="20"/>
        </w:rPr>
        <w:t>ETAT D’AVANCEMENT DU CHANTIER</w:t>
      </w:r>
      <w:r w:rsidR="00E42A18">
        <w:rPr>
          <w:sz w:val="20"/>
        </w:rPr>
        <w:t xml:space="preserve"> : </w:t>
      </w:r>
      <w:r w:rsidR="002759B3">
        <w:rPr>
          <w:sz w:val="20"/>
        </w:rPr>
        <w:t>0</w:t>
      </w:r>
      <w:r>
        <w:rPr>
          <w:sz w:val="20"/>
        </w:rPr>
        <w:t>%</w:t>
      </w:r>
    </w:p>
    <w:p w14:paraId="709BCFFE" w14:textId="77777777" w:rsidR="00E42A18" w:rsidRDefault="00E42A18" w:rsidP="00E42A18">
      <w:pPr>
        <w:spacing w:after="0" w:line="240" w:lineRule="auto"/>
        <w:ind w:left="360" w:right="0" w:firstLine="0"/>
        <w:jc w:val="both"/>
        <w:rPr>
          <w:sz w:val="20"/>
        </w:rPr>
      </w:pPr>
    </w:p>
    <w:p w14:paraId="0AAC1034" w14:textId="0C20D377" w:rsidR="00E42A18" w:rsidRDefault="00885261" w:rsidP="008B6334">
      <w:pPr>
        <w:numPr>
          <w:ilvl w:val="0"/>
          <w:numId w:val="1"/>
        </w:numPr>
        <w:spacing w:after="0" w:line="240" w:lineRule="auto"/>
        <w:ind w:right="0"/>
        <w:jc w:val="both"/>
        <w:rPr>
          <w:sz w:val="20"/>
        </w:rPr>
      </w:pPr>
      <w:r>
        <w:rPr>
          <w:sz w:val="20"/>
        </w:rPr>
        <w:t xml:space="preserve">11A - </w:t>
      </w:r>
      <w:r w:rsidR="00E42A18">
        <w:rPr>
          <w:sz w:val="20"/>
        </w:rPr>
        <w:t>Faïences reçues chez les fournisseurs. A récupérer par ABC pour vérifier les dimensions exactes (avec ou sans épaisseur du joint) et valider le calepinage prévu.</w:t>
      </w:r>
    </w:p>
    <w:p w14:paraId="0878A544" w14:textId="5F8F24AB" w:rsidR="00E42A18" w:rsidRDefault="00885261" w:rsidP="008B6334">
      <w:pPr>
        <w:numPr>
          <w:ilvl w:val="0"/>
          <w:numId w:val="1"/>
        </w:numPr>
        <w:spacing w:after="0" w:line="240" w:lineRule="auto"/>
        <w:ind w:right="0"/>
        <w:jc w:val="both"/>
        <w:rPr>
          <w:sz w:val="20"/>
        </w:rPr>
      </w:pPr>
      <w:r>
        <w:rPr>
          <w:sz w:val="20"/>
        </w:rPr>
        <w:t xml:space="preserve">11B- </w:t>
      </w:r>
      <w:r w:rsidR="00E42A18">
        <w:rPr>
          <w:sz w:val="20"/>
        </w:rPr>
        <w:t>Dans la cuisine : Nouvelle niche à dimensionner en fonction de la faïence (1m² acheté), sans coupe des carreaux. Niche existante à aligner en fonction de la dimension de la nouvelle niche (mêmes niveaux pour bas et haut de niches ; largeurs a priori identiques compte tenu de la dimension plus grande que prévue de la niche existante)</w:t>
      </w:r>
      <w:r w:rsidR="00C07DCE">
        <w:rPr>
          <w:sz w:val="20"/>
        </w:rPr>
        <w:t xml:space="preserve">. Pas de faïence sur les côtés / </w:t>
      </w:r>
      <w:r w:rsidR="001B37B5">
        <w:rPr>
          <w:sz w:val="20"/>
        </w:rPr>
        <w:t>haut</w:t>
      </w:r>
      <w:r w:rsidR="00C07DCE">
        <w:rPr>
          <w:sz w:val="20"/>
        </w:rPr>
        <w:t xml:space="preserve"> / bas de la niche </w:t>
      </w:r>
      <w:r w:rsidR="00C07DCE" w:rsidRPr="00C07DCE">
        <w:rPr>
          <w:sz w:val="20"/>
        </w:rPr>
        <w:sym w:font="Wingdings" w:char="F0E8"/>
      </w:r>
      <w:r w:rsidR="00C07DCE">
        <w:rPr>
          <w:sz w:val="20"/>
        </w:rPr>
        <w:t xml:space="preserve"> placo à peindre, avec éclairage LED à intégrer.</w:t>
      </w:r>
    </w:p>
    <w:p w14:paraId="7C8AA957" w14:textId="594FB5E0" w:rsidR="00E42A18" w:rsidRDefault="00885261" w:rsidP="008B6334">
      <w:pPr>
        <w:numPr>
          <w:ilvl w:val="0"/>
          <w:numId w:val="1"/>
        </w:numPr>
        <w:spacing w:after="0" w:line="240" w:lineRule="auto"/>
        <w:ind w:right="0"/>
        <w:jc w:val="both"/>
        <w:rPr>
          <w:sz w:val="20"/>
        </w:rPr>
      </w:pPr>
      <w:r>
        <w:rPr>
          <w:sz w:val="20"/>
        </w:rPr>
        <w:t xml:space="preserve">11C- </w:t>
      </w:r>
      <w:r w:rsidR="00E42A18">
        <w:rPr>
          <w:sz w:val="20"/>
        </w:rPr>
        <w:t>Dans les WC : départ de la faïence au-dessus de la plinthe bois, jusqu’au rampant. A carreler sur l’intégralité du mur, pour que l’agencement du menuisier vienne s’encastrer</w:t>
      </w:r>
    </w:p>
    <w:p w14:paraId="5E97625D" w14:textId="77777777" w:rsidR="002759B3" w:rsidRDefault="002759B3" w:rsidP="00C32139">
      <w:pPr>
        <w:rPr>
          <w:sz w:val="20"/>
        </w:rPr>
      </w:pPr>
    </w:p>
    <w:p w14:paraId="79B2BA78" w14:textId="77777777" w:rsidR="002759B3" w:rsidRDefault="002759B3" w:rsidP="002759B3">
      <w:pPr>
        <w:pBdr>
          <w:top w:val="single" w:sz="4" w:space="1" w:color="auto"/>
          <w:left w:val="single" w:sz="4" w:space="4" w:color="auto"/>
          <w:bottom w:val="single" w:sz="4" w:space="1" w:color="auto"/>
          <w:right w:val="single" w:sz="4" w:space="4" w:color="auto"/>
        </w:pBdr>
        <w:jc w:val="both"/>
        <w:rPr>
          <w:b/>
          <w:bCs/>
          <w:sz w:val="20"/>
        </w:rPr>
      </w:pPr>
      <w:r>
        <w:rPr>
          <w:b/>
          <w:bCs/>
          <w:sz w:val="20"/>
        </w:rPr>
        <w:t>PREVISIONS D’ICI PROCHAINE REUNION</w:t>
      </w:r>
    </w:p>
    <w:p w14:paraId="58A884BB" w14:textId="77777777" w:rsidR="002759B3" w:rsidRDefault="002759B3" w:rsidP="002759B3">
      <w:pPr>
        <w:jc w:val="both"/>
        <w:rPr>
          <w:sz w:val="20"/>
        </w:rPr>
      </w:pPr>
    </w:p>
    <w:p w14:paraId="53F8CC94" w14:textId="77777777" w:rsidR="002759B3" w:rsidRDefault="002759B3" w:rsidP="002759B3">
      <w:pPr>
        <w:jc w:val="both"/>
        <w:rPr>
          <w:sz w:val="20"/>
        </w:rPr>
      </w:pPr>
      <w:r>
        <w:rPr>
          <w:sz w:val="20"/>
        </w:rPr>
        <w:t>Pose du railage plafond cuisine</w:t>
      </w:r>
    </w:p>
    <w:p w14:paraId="0ACD3105" w14:textId="77777777" w:rsidR="002759B3" w:rsidRDefault="002759B3" w:rsidP="002759B3">
      <w:pPr>
        <w:jc w:val="both"/>
        <w:rPr>
          <w:sz w:val="20"/>
        </w:rPr>
      </w:pPr>
      <w:r>
        <w:rPr>
          <w:sz w:val="20"/>
        </w:rPr>
        <w:t>Pose du railage des doublages et des cloisons</w:t>
      </w:r>
    </w:p>
    <w:p w14:paraId="7CDE4BD4" w14:textId="77777777" w:rsidR="002759B3" w:rsidRDefault="002759B3" w:rsidP="002759B3">
      <w:pPr>
        <w:jc w:val="both"/>
        <w:rPr>
          <w:sz w:val="20"/>
        </w:rPr>
      </w:pPr>
      <w:r>
        <w:rPr>
          <w:sz w:val="20"/>
        </w:rPr>
        <w:t>Début des travaux électriques avec passage des câbles électriques dans le plafond de la cuisine</w:t>
      </w:r>
    </w:p>
    <w:p w14:paraId="3EE1C90E" w14:textId="77777777" w:rsidR="006132AE" w:rsidRDefault="006132AE" w:rsidP="002759B3">
      <w:pPr>
        <w:jc w:val="both"/>
        <w:rPr>
          <w:sz w:val="20"/>
        </w:rPr>
      </w:pPr>
    </w:p>
    <w:p w14:paraId="10148EBF" w14:textId="77777777" w:rsidR="00397065" w:rsidRDefault="006132AE" w:rsidP="002759B3">
      <w:pPr>
        <w:jc w:val="both"/>
        <w:rPr>
          <w:sz w:val="20"/>
        </w:rPr>
      </w:pPr>
      <w:r w:rsidRPr="006132AE">
        <w:rPr>
          <w:sz w:val="20"/>
          <w:u w:val="single"/>
        </w:rPr>
        <w:t>Remarque</w:t>
      </w:r>
      <w:r w:rsidR="00397065">
        <w:rPr>
          <w:sz w:val="20"/>
          <w:u w:val="single"/>
        </w:rPr>
        <w:t>s</w:t>
      </w:r>
      <w:r>
        <w:rPr>
          <w:sz w:val="20"/>
        </w:rPr>
        <w:t xml:space="preserve"> : </w:t>
      </w:r>
    </w:p>
    <w:p w14:paraId="2C956F09" w14:textId="722BA98E" w:rsidR="006132AE" w:rsidRPr="00397065" w:rsidRDefault="006132AE" w:rsidP="00397065">
      <w:pPr>
        <w:pStyle w:val="Paragraphedeliste"/>
        <w:numPr>
          <w:ilvl w:val="0"/>
          <w:numId w:val="8"/>
        </w:numPr>
        <w:jc w:val="both"/>
        <w:rPr>
          <w:sz w:val="20"/>
        </w:rPr>
      </w:pPr>
      <w:r w:rsidRPr="00397065">
        <w:rPr>
          <w:sz w:val="20"/>
        </w:rPr>
        <w:t>Pas d’entreprises présentes sur site le 9/10. Retour d’ABC du bâtiment le 10 ou le 11/10 suivant l’avancement d’un autre chantier.</w:t>
      </w:r>
    </w:p>
    <w:p w14:paraId="5A113B0F" w14:textId="123F8107" w:rsidR="00397065" w:rsidRDefault="00397065" w:rsidP="00397065">
      <w:pPr>
        <w:pStyle w:val="Paragraphedeliste"/>
        <w:numPr>
          <w:ilvl w:val="0"/>
          <w:numId w:val="8"/>
        </w:numPr>
        <w:jc w:val="both"/>
        <w:rPr>
          <w:sz w:val="20"/>
        </w:rPr>
      </w:pPr>
      <w:r w:rsidRPr="00397065">
        <w:rPr>
          <w:sz w:val="20"/>
        </w:rPr>
        <w:t>Fonctionnement par plus et moins-values par rapport à ce qui était prévu, avec une indication budgétaire donnée au fil de l’eau par les entreprises</w:t>
      </w:r>
    </w:p>
    <w:p w14:paraId="38517407" w14:textId="5D5709EC" w:rsidR="00050EC1" w:rsidRPr="00397065" w:rsidRDefault="00050EC1" w:rsidP="00397065">
      <w:pPr>
        <w:pStyle w:val="Paragraphedeliste"/>
        <w:numPr>
          <w:ilvl w:val="0"/>
          <w:numId w:val="8"/>
        </w:numPr>
        <w:jc w:val="both"/>
        <w:rPr>
          <w:sz w:val="20"/>
        </w:rPr>
      </w:pPr>
      <w:r>
        <w:rPr>
          <w:sz w:val="20"/>
        </w:rPr>
        <w:t>Plans, visuels du projet, descriptif des lots, planning, … disponibles sous format papier sur le chantier.</w:t>
      </w:r>
    </w:p>
    <w:p w14:paraId="161689D7" w14:textId="7AC8414C" w:rsidR="002759B3" w:rsidRDefault="002759B3" w:rsidP="00C32139">
      <w:pPr>
        <w:rPr>
          <w:sz w:val="20"/>
        </w:rPr>
      </w:pPr>
    </w:p>
    <w:p w14:paraId="654A5DDF" w14:textId="77777777" w:rsidR="003E78DF" w:rsidRDefault="003E78DF" w:rsidP="00C32139">
      <w:pPr>
        <w:rPr>
          <w:sz w:val="20"/>
        </w:rPr>
      </w:pPr>
    </w:p>
    <w:p w14:paraId="006A62A0" w14:textId="77777777" w:rsidR="00687215" w:rsidRDefault="00687215">
      <w:pPr>
        <w:spacing w:after="160" w:line="259" w:lineRule="auto"/>
        <w:ind w:left="0" w:right="0" w:firstLine="0"/>
        <w:rPr>
          <w:b/>
          <w:bCs/>
          <w:sz w:val="20"/>
        </w:rPr>
      </w:pPr>
      <w:r>
        <w:rPr>
          <w:b/>
          <w:bCs/>
          <w:sz w:val="20"/>
        </w:rPr>
        <w:br w:type="page"/>
      </w:r>
    </w:p>
    <w:p w14:paraId="56CD4EB8" w14:textId="7A0DD9D3" w:rsidR="003E78DF" w:rsidRDefault="003E78DF" w:rsidP="003E78DF">
      <w:pPr>
        <w:pBdr>
          <w:top w:val="single" w:sz="4" w:space="1" w:color="auto"/>
          <w:left w:val="single" w:sz="4" w:space="4" w:color="auto"/>
          <w:bottom w:val="single" w:sz="4" w:space="1" w:color="auto"/>
          <w:right w:val="single" w:sz="4" w:space="4" w:color="auto"/>
        </w:pBdr>
        <w:ind w:left="0" w:firstLine="0"/>
        <w:jc w:val="both"/>
        <w:rPr>
          <w:b/>
          <w:bCs/>
          <w:sz w:val="20"/>
        </w:rPr>
      </w:pPr>
      <w:r>
        <w:rPr>
          <w:b/>
          <w:bCs/>
          <w:sz w:val="20"/>
        </w:rPr>
        <w:lastRenderedPageBreak/>
        <w:t>PHOTOS OU CROQUIS DE CHANTIER</w:t>
      </w:r>
    </w:p>
    <w:p w14:paraId="4E09534B" w14:textId="77777777" w:rsidR="003E78DF" w:rsidRDefault="003E78DF" w:rsidP="00C32139">
      <w:pPr>
        <w:rPr>
          <w:sz w:val="20"/>
        </w:rPr>
      </w:pPr>
    </w:p>
    <w:p w14:paraId="6206904A" w14:textId="0F59DC2C" w:rsidR="007B5960" w:rsidRDefault="00454F4B" w:rsidP="00C32139">
      <w:pPr>
        <w:rPr>
          <w:sz w:val="20"/>
        </w:rPr>
      </w:pPr>
      <w:r>
        <w:rPr>
          <w:noProof/>
        </w:rPr>
        <w:drawing>
          <wp:inline distT="0" distB="0" distL="0" distR="0" wp14:anchorId="05603E22" wp14:editId="6539C298">
            <wp:extent cx="6645503" cy="4604385"/>
            <wp:effectExtent l="0" t="0" r="3175" b="5715"/>
            <wp:docPr id="713990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90255" name="Image 1"/>
                    <pic:cNvPicPr/>
                  </pic:nvPicPr>
                  <pic:blipFill>
                    <a:blip r:embed="rId8">
                      <a:extLst>
                        <a:ext uri="{28A0092B-C50C-407E-A947-70E740481C1C}">
                          <a14:useLocalDpi xmlns:a14="http://schemas.microsoft.com/office/drawing/2010/main" val="0"/>
                        </a:ext>
                      </a:extLst>
                    </a:blip>
                    <a:stretch>
                      <a:fillRect/>
                    </a:stretch>
                  </pic:blipFill>
                  <pic:spPr>
                    <a:xfrm>
                      <a:off x="0" y="0"/>
                      <a:ext cx="6645503" cy="4604385"/>
                    </a:xfrm>
                    <a:prstGeom prst="rect">
                      <a:avLst/>
                    </a:prstGeom>
                  </pic:spPr>
                </pic:pic>
              </a:graphicData>
            </a:graphic>
          </wp:inline>
        </w:drawing>
      </w:r>
    </w:p>
    <w:p w14:paraId="453E8DD6" w14:textId="77777777" w:rsidR="007B5960" w:rsidRDefault="007B5960" w:rsidP="00C32139">
      <w:pPr>
        <w:rPr>
          <w:sz w:val="20"/>
        </w:rPr>
      </w:pPr>
    </w:p>
    <w:p w14:paraId="653A4248" w14:textId="1255ECD9" w:rsidR="00EA68AF" w:rsidRDefault="00BE270D">
      <w:pPr>
        <w:spacing w:after="160" w:line="259" w:lineRule="auto"/>
        <w:ind w:left="0" w:right="0" w:firstLine="0"/>
        <w:rPr>
          <w:sz w:val="20"/>
        </w:rPr>
      </w:pPr>
      <w:r>
        <w:rPr>
          <w:sz w:val="20"/>
        </w:rPr>
        <w:lastRenderedPageBreak/>
        <w:t xml:space="preserve"> </w:t>
      </w:r>
      <w:r w:rsidR="00454F4B">
        <w:rPr>
          <w:noProof/>
        </w:rPr>
        <w:drawing>
          <wp:inline distT="0" distB="0" distL="0" distR="0" wp14:anchorId="3C952E79" wp14:editId="497C0761">
            <wp:extent cx="6413059" cy="4443334"/>
            <wp:effectExtent l="0" t="0" r="6985" b="0"/>
            <wp:docPr id="1546584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84805" name="Image 1"/>
                    <pic:cNvPicPr/>
                  </pic:nvPicPr>
                  <pic:blipFill>
                    <a:blip r:embed="rId9">
                      <a:extLst>
                        <a:ext uri="{28A0092B-C50C-407E-A947-70E740481C1C}">
                          <a14:useLocalDpi xmlns:a14="http://schemas.microsoft.com/office/drawing/2010/main" val="0"/>
                        </a:ext>
                      </a:extLst>
                    </a:blip>
                    <a:stretch>
                      <a:fillRect/>
                    </a:stretch>
                  </pic:blipFill>
                  <pic:spPr>
                    <a:xfrm>
                      <a:off x="0" y="0"/>
                      <a:ext cx="6413059" cy="4443334"/>
                    </a:xfrm>
                    <a:prstGeom prst="rect">
                      <a:avLst/>
                    </a:prstGeom>
                  </pic:spPr>
                </pic:pic>
              </a:graphicData>
            </a:graphic>
          </wp:inline>
        </w:drawing>
      </w:r>
      <w:r w:rsidR="00454F4B">
        <w:rPr>
          <w:noProof/>
        </w:rPr>
        <w:t xml:space="preserve"> </w:t>
      </w:r>
      <w:r w:rsidR="00454F4B">
        <w:rPr>
          <w:noProof/>
        </w:rPr>
        <w:drawing>
          <wp:inline distT="0" distB="0" distL="0" distR="0" wp14:anchorId="67319A4C" wp14:editId="4E370C8F">
            <wp:extent cx="6470801" cy="4483341"/>
            <wp:effectExtent l="0" t="0" r="6350" b="0"/>
            <wp:docPr id="75930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0153" name="Image 1"/>
                    <pic:cNvPicPr/>
                  </pic:nvPicPr>
                  <pic:blipFill>
                    <a:blip r:embed="rId10">
                      <a:extLst>
                        <a:ext uri="{28A0092B-C50C-407E-A947-70E740481C1C}">
                          <a14:useLocalDpi xmlns:a14="http://schemas.microsoft.com/office/drawing/2010/main" val="0"/>
                        </a:ext>
                      </a:extLst>
                    </a:blip>
                    <a:stretch>
                      <a:fillRect/>
                    </a:stretch>
                  </pic:blipFill>
                  <pic:spPr>
                    <a:xfrm>
                      <a:off x="0" y="0"/>
                      <a:ext cx="6470801" cy="4483341"/>
                    </a:xfrm>
                    <a:prstGeom prst="rect">
                      <a:avLst/>
                    </a:prstGeom>
                  </pic:spPr>
                </pic:pic>
              </a:graphicData>
            </a:graphic>
          </wp:inline>
        </w:drawing>
      </w:r>
      <w:r w:rsidR="00454F4B">
        <w:rPr>
          <w:sz w:val="20"/>
        </w:rPr>
        <w:t xml:space="preserve"> </w:t>
      </w:r>
      <w:r w:rsidR="00EA68AF">
        <w:rPr>
          <w:sz w:val="20"/>
        </w:rPr>
        <w:br w:type="page"/>
      </w:r>
    </w:p>
    <w:p w14:paraId="58EE2266" w14:textId="4FDB003E" w:rsidR="00454F4B" w:rsidRDefault="00454F4B">
      <w:pPr>
        <w:spacing w:after="160" w:line="259" w:lineRule="auto"/>
        <w:ind w:left="0" w:right="0" w:firstLine="0"/>
        <w:rPr>
          <w:sz w:val="20"/>
        </w:rPr>
      </w:pPr>
      <w:r>
        <w:rPr>
          <w:noProof/>
        </w:rPr>
        <w:lastRenderedPageBreak/>
        <w:drawing>
          <wp:inline distT="0" distB="0" distL="0" distR="0" wp14:anchorId="4CE8171D" wp14:editId="6187BAB4">
            <wp:extent cx="5555551" cy="4420208"/>
            <wp:effectExtent l="0" t="0" r="7620" b="0"/>
            <wp:docPr id="1496575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5367" name="Image 1"/>
                    <pic:cNvPicPr/>
                  </pic:nvPicPr>
                  <pic:blipFill>
                    <a:blip r:embed="rId11">
                      <a:extLst>
                        <a:ext uri="{28A0092B-C50C-407E-A947-70E740481C1C}">
                          <a14:useLocalDpi xmlns:a14="http://schemas.microsoft.com/office/drawing/2010/main" val="0"/>
                        </a:ext>
                      </a:extLst>
                    </a:blip>
                    <a:stretch>
                      <a:fillRect/>
                    </a:stretch>
                  </pic:blipFill>
                  <pic:spPr>
                    <a:xfrm>
                      <a:off x="0" y="0"/>
                      <a:ext cx="5555551" cy="4420208"/>
                    </a:xfrm>
                    <a:prstGeom prst="rect">
                      <a:avLst/>
                    </a:prstGeom>
                  </pic:spPr>
                </pic:pic>
              </a:graphicData>
            </a:graphic>
          </wp:inline>
        </w:drawing>
      </w:r>
      <w:r>
        <w:rPr>
          <w:noProof/>
        </w:rPr>
        <w:drawing>
          <wp:inline distT="0" distB="0" distL="0" distR="0" wp14:anchorId="46F30A88" wp14:editId="34DFC741">
            <wp:extent cx="5536909" cy="4405376"/>
            <wp:effectExtent l="0" t="0" r="6985" b="0"/>
            <wp:docPr id="568103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3211" name="Image 1"/>
                    <pic:cNvPicPr/>
                  </pic:nvPicPr>
                  <pic:blipFill>
                    <a:blip r:embed="rId12">
                      <a:extLst>
                        <a:ext uri="{28A0092B-C50C-407E-A947-70E740481C1C}">
                          <a14:useLocalDpi xmlns:a14="http://schemas.microsoft.com/office/drawing/2010/main" val="0"/>
                        </a:ext>
                      </a:extLst>
                    </a:blip>
                    <a:stretch>
                      <a:fillRect/>
                    </a:stretch>
                  </pic:blipFill>
                  <pic:spPr>
                    <a:xfrm>
                      <a:off x="0" y="0"/>
                      <a:ext cx="5536909" cy="4405376"/>
                    </a:xfrm>
                    <a:prstGeom prst="rect">
                      <a:avLst/>
                    </a:prstGeom>
                  </pic:spPr>
                </pic:pic>
              </a:graphicData>
            </a:graphic>
          </wp:inline>
        </w:drawing>
      </w:r>
    </w:p>
    <w:p w14:paraId="24D348D8" w14:textId="364BD839" w:rsidR="00454F4B" w:rsidRDefault="00454F4B" w:rsidP="00454F4B">
      <w:pPr>
        <w:spacing w:after="160" w:line="259" w:lineRule="auto"/>
        <w:ind w:left="-142" w:right="0" w:firstLine="0"/>
        <w:rPr>
          <w:sz w:val="20"/>
        </w:rPr>
      </w:pPr>
      <w:r>
        <w:rPr>
          <w:noProof/>
        </w:rPr>
        <w:lastRenderedPageBreak/>
        <w:drawing>
          <wp:inline distT="0" distB="0" distL="0" distR="0" wp14:anchorId="16B2C060" wp14:editId="360EAEE2">
            <wp:extent cx="5732742" cy="4561188"/>
            <wp:effectExtent l="0" t="0" r="1905" b="0"/>
            <wp:docPr id="1015969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69606" name="Image 1"/>
                    <pic:cNvPicPr/>
                  </pic:nvPicPr>
                  <pic:blipFill>
                    <a:blip r:embed="rId13">
                      <a:extLst>
                        <a:ext uri="{28A0092B-C50C-407E-A947-70E740481C1C}">
                          <a14:useLocalDpi xmlns:a14="http://schemas.microsoft.com/office/drawing/2010/main" val="0"/>
                        </a:ext>
                      </a:extLst>
                    </a:blip>
                    <a:stretch>
                      <a:fillRect/>
                    </a:stretch>
                  </pic:blipFill>
                  <pic:spPr>
                    <a:xfrm>
                      <a:off x="0" y="0"/>
                      <a:ext cx="5732742" cy="4561188"/>
                    </a:xfrm>
                    <a:prstGeom prst="rect">
                      <a:avLst/>
                    </a:prstGeom>
                  </pic:spPr>
                </pic:pic>
              </a:graphicData>
            </a:graphic>
          </wp:inline>
        </w:drawing>
      </w:r>
    </w:p>
    <w:p w14:paraId="292F43AA" w14:textId="77777777" w:rsidR="00454F4B" w:rsidRDefault="00454F4B">
      <w:pPr>
        <w:spacing w:after="160" w:line="259" w:lineRule="auto"/>
        <w:ind w:left="0" w:right="0" w:firstLine="0"/>
        <w:rPr>
          <w:sz w:val="20"/>
        </w:rPr>
      </w:pPr>
    </w:p>
    <w:tbl>
      <w:tblPr>
        <w:tblpPr w:leftFromText="141" w:rightFromText="141" w:vertAnchor="text" w:horzAnchor="margin" w:tblpX="-147"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000" w:firstRow="0" w:lastRow="0" w:firstColumn="0" w:lastColumn="0" w:noHBand="0" w:noVBand="0"/>
      </w:tblPr>
      <w:tblGrid>
        <w:gridCol w:w="10456"/>
      </w:tblGrid>
      <w:tr w:rsidR="00454F4B" w14:paraId="68782B1B" w14:textId="77777777" w:rsidTr="00454F4B">
        <w:tc>
          <w:tcPr>
            <w:tcW w:w="10456" w:type="dxa"/>
            <w:shd w:val="clear" w:color="auto" w:fill="E6E6E6"/>
          </w:tcPr>
          <w:p w14:paraId="0FA3617D" w14:textId="77777777" w:rsidR="00454F4B" w:rsidRDefault="00454F4B" w:rsidP="00454F4B">
            <w:pPr>
              <w:tabs>
                <w:tab w:val="center" w:pos="5220"/>
              </w:tabs>
              <w:jc w:val="center"/>
              <w:rPr>
                <w:b/>
                <w:bCs/>
                <w:i/>
                <w:iCs/>
              </w:rPr>
            </w:pPr>
            <w:r>
              <w:rPr>
                <w:b/>
                <w:bCs/>
                <w:i/>
                <w:iCs/>
              </w:rPr>
              <w:t>PROCHAINE REUNION DE CHANTIER PROGRAMMEE POUR</w:t>
            </w:r>
          </w:p>
          <w:p w14:paraId="09DFC43E" w14:textId="77777777" w:rsidR="00454F4B" w:rsidRDefault="00454F4B" w:rsidP="00454F4B">
            <w:pPr>
              <w:tabs>
                <w:tab w:val="center" w:pos="5220"/>
              </w:tabs>
              <w:jc w:val="center"/>
              <w:rPr>
                <w:b/>
                <w:bCs/>
                <w:i/>
                <w:iCs/>
                <w:sz w:val="20"/>
              </w:rPr>
            </w:pPr>
            <w:r>
              <w:rPr>
                <w:b/>
                <w:bCs/>
                <w:i/>
                <w:iCs/>
              </w:rPr>
              <w:t xml:space="preserve">LE </w:t>
            </w:r>
            <w:r w:rsidRPr="009141E4">
              <w:rPr>
                <w:b/>
                <w:bCs/>
                <w:i/>
                <w:iCs/>
                <w:color w:val="B78C2F"/>
              </w:rPr>
              <w:t>12/10/2023 A 14h00</w:t>
            </w:r>
            <w:r w:rsidRPr="009141E4">
              <w:rPr>
                <w:b/>
                <w:bCs/>
                <w:i/>
                <w:iCs/>
                <w:color w:val="auto"/>
                <w:sz w:val="28"/>
                <w:szCs w:val="28"/>
              </w:rPr>
              <w:t xml:space="preserve"> </w:t>
            </w:r>
            <w:r>
              <w:rPr>
                <w:b/>
                <w:bCs/>
                <w:i/>
                <w:iCs/>
              </w:rPr>
              <w:t>SUR CHANTIER</w:t>
            </w:r>
          </w:p>
        </w:tc>
      </w:tr>
    </w:tbl>
    <w:p w14:paraId="5B48B70D" w14:textId="77777777" w:rsidR="00454F4B" w:rsidRDefault="00454F4B">
      <w:pPr>
        <w:spacing w:after="160" w:line="259" w:lineRule="auto"/>
        <w:ind w:left="0" w:right="0" w:firstLine="0"/>
        <w:rPr>
          <w:sz w:val="20"/>
        </w:rPr>
      </w:pPr>
    </w:p>
    <w:p w14:paraId="2F199C94" w14:textId="77777777" w:rsidR="003E78DF" w:rsidRDefault="003E78DF">
      <w:pPr>
        <w:spacing w:after="160" w:line="259" w:lineRule="auto"/>
        <w:ind w:left="0" w:right="0" w:firstLine="0"/>
        <w:rPr>
          <w:sz w:val="20"/>
        </w:rPr>
      </w:pPr>
    </w:p>
    <w:p w14:paraId="0C7B137B" w14:textId="77777777" w:rsidR="00C32139" w:rsidRPr="009B5A0D" w:rsidRDefault="00C32139" w:rsidP="00C32139"/>
    <w:p w14:paraId="68A6FCCB" w14:textId="77777777" w:rsidR="00B94DC3" w:rsidRDefault="00B94DC3" w:rsidP="00C32139">
      <w:pPr>
        <w:pBdr>
          <w:bottom w:val="single" w:sz="4" w:space="1" w:color="auto"/>
        </w:pBdr>
        <w:spacing w:after="0" w:line="259" w:lineRule="auto"/>
        <w:ind w:left="0" w:right="0" w:firstLine="0"/>
      </w:pPr>
    </w:p>
    <w:p w14:paraId="693CF0E7" w14:textId="77777777" w:rsidR="009F391F" w:rsidRDefault="009F391F">
      <w:pPr>
        <w:pBdr>
          <w:bottom w:val="single" w:sz="4" w:space="1" w:color="auto"/>
        </w:pBdr>
        <w:spacing w:after="0" w:line="259" w:lineRule="auto"/>
        <w:ind w:left="0" w:right="0" w:firstLine="0"/>
      </w:pPr>
    </w:p>
    <w:p w14:paraId="61F2C31B" w14:textId="77777777" w:rsidR="00C2417B" w:rsidRPr="00C64BB5" w:rsidRDefault="00C2417B">
      <w:pPr>
        <w:pBdr>
          <w:bottom w:val="single" w:sz="4" w:space="1" w:color="auto"/>
        </w:pBdr>
        <w:spacing w:after="0" w:line="259" w:lineRule="auto"/>
        <w:ind w:left="0" w:right="0" w:firstLine="0"/>
        <w:rPr>
          <w:color w:val="auto"/>
        </w:rPr>
      </w:pPr>
      <w:r w:rsidRPr="00C64BB5">
        <w:rPr>
          <w:color w:val="auto"/>
        </w:rPr>
        <w:t xml:space="preserve">Le présent compte-rendu ne faisant l’objet d’aucune remarque dans un délai de 2 jours ouvrés suite à sa diffusion, il sera considéré comme accepté et deviendra une pièce contractuelle. </w:t>
      </w:r>
    </w:p>
    <w:p w14:paraId="3933BFF2" w14:textId="77777777" w:rsidR="00C2417B" w:rsidRDefault="00C2417B">
      <w:pPr>
        <w:pBdr>
          <w:bottom w:val="single" w:sz="4" w:space="1" w:color="auto"/>
        </w:pBdr>
        <w:spacing w:after="0" w:line="259" w:lineRule="auto"/>
        <w:ind w:left="0" w:right="0" w:firstLine="0"/>
      </w:pPr>
    </w:p>
    <w:sectPr w:rsidR="00C2417B" w:rsidSect="001D5387">
      <w:headerReference w:type="default" r:id="rId14"/>
      <w:footerReference w:type="default" r:id="rId15"/>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7136" w14:textId="77777777" w:rsidR="000A3507" w:rsidRDefault="000A3507" w:rsidP="008444C0">
      <w:pPr>
        <w:spacing w:after="0" w:line="240" w:lineRule="auto"/>
      </w:pPr>
      <w:r>
        <w:separator/>
      </w:r>
    </w:p>
  </w:endnote>
  <w:endnote w:type="continuationSeparator" w:id="0">
    <w:p w14:paraId="0481B0CA" w14:textId="77777777" w:rsidR="000A3507" w:rsidRDefault="000A3507" w:rsidP="0084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80866"/>
      <w:docPartObj>
        <w:docPartGallery w:val="Page Numbers (Bottom of Page)"/>
        <w:docPartUnique/>
      </w:docPartObj>
    </w:sdtPr>
    <w:sdtContent>
      <w:sdt>
        <w:sdtPr>
          <w:id w:val="-1769616900"/>
          <w:docPartObj>
            <w:docPartGallery w:val="Page Numbers (Top of Page)"/>
            <w:docPartUnique/>
          </w:docPartObj>
        </w:sdtPr>
        <w:sdtContent>
          <w:p w14:paraId="22D36655" w14:textId="77777777" w:rsidR="003B056E" w:rsidRDefault="003B056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3099236" w14:textId="77777777" w:rsidR="001D5387" w:rsidRDefault="001D5387" w:rsidP="001D5387">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70649" w14:textId="77777777" w:rsidR="000A3507" w:rsidRDefault="000A3507" w:rsidP="008444C0">
      <w:pPr>
        <w:spacing w:after="0" w:line="240" w:lineRule="auto"/>
      </w:pPr>
      <w:r>
        <w:separator/>
      </w:r>
    </w:p>
  </w:footnote>
  <w:footnote w:type="continuationSeparator" w:id="0">
    <w:p w14:paraId="2E8D9D33" w14:textId="77777777" w:rsidR="000A3507" w:rsidRDefault="000A3507" w:rsidP="00844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C30C" w14:textId="77777777" w:rsidR="003B056E" w:rsidRDefault="003B056E" w:rsidP="003B056E">
    <w:pPr>
      <w:pStyle w:val="En-tte"/>
      <w:rPr>
        <w:b/>
        <w:caps/>
        <w:color w:val="FFFFFF" w:themeColor="background1"/>
        <w:sz w:val="36"/>
        <w:szCs w:val="36"/>
      </w:rPr>
    </w:pPr>
    <w:r w:rsidRPr="003B056E">
      <w:rPr>
        <w:b/>
        <w:caps/>
        <w:noProof/>
        <w:color w:val="49615D"/>
        <w:sz w:val="36"/>
        <w:szCs w:val="36"/>
      </w:rPr>
      <mc:AlternateContent>
        <mc:Choice Requires="wps">
          <w:drawing>
            <wp:anchor distT="0" distB="0" distL="114300" distR="114300" simplePos="0" relativeHeight="251659264" behindDoc="0" locked="0" layoutInCell="1" allowOverlap="1" wp14:anchorId="4313D11C" wp14:editId="6A4A04C6">
              <wp:simplePos x="0" y="0"/>
              <wp:positionH relativeFrom="column">
                <wp:posOffset>-504825</wp:posOffset>
              </wp:positionH>
              <wp:positionV relativeFrom="paragraph">
                <wp:posOffset>458470</wp:posOffset>
              </wp:positionV>
              <wp:extent cx="7648575" cy="457200"/>
              <wp:effectExtent l="0" t="0" r="28575" b="19050"/>
              <wp:wrapNone/>
              <wp:docPr id="56983391" name="Rectangle 2"/>
              <wp:cNvGraphicFramePr/>
              <a:graphic xmlns:a="http://schemas.openxmlformats.org/drawingml/2006/main">
                <a:graphicData uri="http://schemas.microsoft.com/office/word/2010/wordprocessingShape">
                  <wps:wsp>
                    <wps:cNvSpPr/>
                    <wps:spPr>
                      <a:xfrm>
                        <a:off x="0" y="0"/>
                        <a:ext cx="7648575" cy="457200"/>
                      </a:xfrm>
                      <a:prstGeom prst="rect">
                        <a:avLst/>
                      </a:prstGeom>
                      <a:solidFill>
                        <a:srgbClr val="4961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A59230" id="Rectangle 2" o:spid="_x0000_s1026" style="position:absolute;margin-left:-39.75pt;margin-top:36.1pt;width:602.2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" fillcolor="#49615d" strokecolor="#091723 [484]" strokeweight="1pt"/>
          </w:pict>
        </mc:Fallback>
      </mc:AlternateContent>
    </w:r>
    <w:r>
      <w:rPr>
        <w:b/>
        <w:caps/>
        <w:noProof/>
        <w:color w:val="49615D"/>
        <w:sz w:val="36"/>
        <w:szCs w:val="36"/>
      </w:rPr>
      <w:drawing>
        <wp:inline distT="0" distB="0" distL="0" distR="0" wp14:anchorId="34A60575" wp14:editId="602C3810">
          <wp:extent cx="733425" cy="419840"/>
          <wp:effectExtent l="0" t="0" r="0" b="0"/>
          <wp:docPr id="1746192249" name="Image 174619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6279" name="Image 1653836279"/>
                  <pic:cNvPicPr/>
                </pic:nvPicPr>
                <pic:blipFill>
                  <a:blip r:embed="rId1">
                    <a:extLst>
                      <a:ext uri="{28A0092B-C50C-407E-A947-70E740481C1C}">
                        <a14:useLocalDpi xmlns:a14="http://schemas.microsoft.com/office/drawing/2010/main" val="0"/>
                      </a:ext>
                    </a:extLst>
                  </a:blip>
                  <a:stretch>
                    <a:fillRect/>
                  </a:stretch>
                </pic:blipFill>
                <pic:spPr>
                  <a:xfrm>
                    <a:off x="0" y="0"/>
                    <a:ext cx="750233" cy="429461"/>
                  </a:xfrm>
                  <a:prstGeom prst="rect">
                    <a:avLst/>
                  </a:prstGeom>
                </pic:spPr>
              </pic:pic>
            </a:graphicData>
          </a:graphic>
        </wp:inline>
      </w:drawing>
    </w:r>
  </w:p>
  <w:p w14:paraId="5294612D" w14:textId="77777777" w:rsidR="003B056E" w:rsidRPr="001F7C9B" w:rsidRDefault="003B056E" w:rsidP="003B056E">
    <w:pPr>
      <w:pStyle w:val="En-tte"/>
      <w:jc w:val="center"/>
      <w:rPr>
        <w:b/>
        <w:caps/>
        <w:color w:val="FFFFFF" w:themeColor="background1"/>
        <w:sz w:val="36"/>
        <w:szCs w:val="36"/>
      </w:rPr>
    </w:pPr>
    <w:r w:rsidRPr="003B056E">
      <w:rPr>
        <w:b/>
        <w:caps/>
        <w:noProof/>
        <w:color w:val="FFFFFF" w:themeColor="background1"/>
        <w:sz w:val="36"/>
        <w:szCs w:val="36"/>
      </w:rPr>
      <mc:AlternateContent>
        <mc:Choice Requires="wps">
          <w:drawing>
            <wp:anchor distT="45720" distB="45720" distL="114300" distR="114300" simplePos="0" relativeHeight="251661312" behindDoc="0" locked="0" layoutInCell="1" allowOverlap="1" wp14:anchorId="1B6FA07F" wp14:editId="246CE415">
              <wp:simplePos x="0" y="0"/>
              <wp:positionH relativeFrom="column">
                <wp:posOffset>1123315</wp:posOffset>
              </wp:positionH>
              <wp:positionV relativeFrom="paragraph">
                <wp:posOffset>124460</wp:posOffset>
              </wp:positionV>
              <wp:extent cx="4905375" cy="1404620"/>
              <wp:effectExtent l="0" t="0" r="2857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solidFill>
                          <a:srgbClr val="000000"/>
                        </a:solidFill>
                        <a:miter lim="800000"/>
                        <a:headEnd/>
                        <a:tailEnd/>
                      </a:ln>
                    </wps:spPr>
                    <wps:txbx>
                      <w:txbxContent>
                        <w:p w14:paraId="0076B919" w14:textId="77777777"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6FA07F" id="_x0000_t202" coordsize="21600,21600" o:spt="202" path="m,l,21600r21600,l21600,xe">
              <v:stroke joinstyle="miter"/>
              <v:path gradientshapeok="t" o:connecttype="rect"/>
            </v:shapetype>
            <v:shape id="Zone de texte 2" o:spid="_x0000_s1026" type="#_x0000_t202" style="position:absolute;left:0;text-align:left;margin-left:88.45pt;margin-top:9.8pt;width:38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" filled="f">
              <v:textbox style="mso-fit-shape-to-text:t">
                <w:txbxContent>
                  <w:p w14:paraId="0076B919" w14:textId="77777777" w:rsidR="003B056E" w:rsidRPr="003B056E" w:rsidRDefault="003B056E">
                    <w:pPr>
                      <w:rPr>
                        <w:color w:val="FFFFFF" w:themeColor="background1"/>
                        <w:sz w:val="28"/>
                        <w:szCs w:val="28"/>
                      </w:rPr>
                    </w:pPr>
                    <w:r w:rsidRPr="003B056E">
                      <w:rPr>
                        <w:color w:val="FFFFFF" w:themeColor="background1"/>
                        <w:sz w:val="28"/>
                        <w:szCs w:val="28"/>
                      </w:rPr>
                      <w:t>COMPTE-RENDU REUNION DE SUIVI DE CHANTIER</w:t>
                    </w:r>
                  </w:p>
                </w:txbxContent>
              </v:textbox>
              <w10:wrap type="square"/>
            </v:shape>
          </w:pict>
        </mc:Fallback>
      </mc:AlternateContent>
    </w:r>
  </w:p>
  <w:p w14:paraId="2160CF92" w14:textId="77777777" w:rsidR="003B056E" w:rsidRDefault="003B056E">
    <w:pPr>
      <w:pStyle w:val="En-tte"/>
    </w:pPr>
  </w:p>
  <w:p w14:paraId="1A07CDD0" w14:textId="77777777" w:rsidR="001D5387" w:rsidRDefault="001D5387" w:rsidP="001D5387">
    <w:pPr>
      <w:pStyle w:val="En-tte"/>
      <w:tabs>
        <w:tab w:val="clear" w:pos="4536"/>
      </w:tabs>
      <w:ind w:left="-284" w:right="-30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C1A57"/>
    <w:multiLevelType w:val="hybridMultilevel"/>
    <w:tmpl w:val="4F5CCF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A475A2"/>
    <w:multiLevelType w:val="hybridMultilevel"/>
    <w:tmpl w:val="2A126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704DF1"/>
    <w:multiLevelType w:val="hybridMultilevel"/>
    <w:tmpl w:val="B216AB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E15A96"/>
    <w:multiLevelType w:val="hybridMultilevel"/>
    <w:tmpl w:val="C1C65C7E"/>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FA7285"/>
    <w:multiLevelType w:val="hybridMultilevel"/>
    <w:tmpl w:val="C30C3CFA"/>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397D2C"/>
    <w:multiLevelType w:val="hybridMultilevel"/>
    <w:tmpl w:val="CB0AE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BF53B5"/>
    <w:multiLevelType w:val="hybridMultilevel"/>
    <w:tmpl w:val="67606558"/>
    <w:lvl w:ilvl="0" w:tplc="2F32F3D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F56C91"/>
    <w:multiLevelType w:val="hybridMultilevel"/>
    <w:tmpl w:val="8AC4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3055601">
    <w:abstractNumId w:val="4"/>
  </w:num>
  <w:num w:numId="2" w16cid:durableId="285084234">
    <w:abstractNumId w:val="6"/>
  </w:num>
  <w:num w:numId="3" w16cid:durableId="1167206901">
    <w:abstractNumId w:val="3"/>
  </w:num>
  <w:num w:numId="4" w16cid:durableId="1297371303">
    <w:abstractNumId w:val="5"/>
  </w:num>
  <w:num w:numId="5" w16cid:durableId="451898619">
    <w:abstractNumId w:val="1"/>
  </w:num>
  <w:num w:numId="6" w16cid:durableId="178593449">
    <w:abstractNumId w:val="7"/>
  </w:num>
  <w:num w:numId="7" w16cid:durableId="1155992407">
    <w:abstractNumId w:val="2"/>
  </w:num>
  <w:num w:numId="8" w16cid:durableId="1839273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4C0"/>
    <w:rsid w:val="00002723"/>
    <w:rsid w:val="00004585"/>
    <w:rsid w:val="00005A13"/>
    <w:rsid w:val="00026E2F"/>
    <w:rsid w:val="000302F9"/>
    <w:rsid w:val="00050EC1"/>
    <w:rsid w:val="00077A7D"/>
    <w:rsid w:val="000A3507"/>
    <w:rsid w:val="000A49EB"/>
    <w:rsid w:val="000A587D"/>
    <w:rsid w:val="000C70C7"/>
    <w:rsid w:val="000E5587"/>
    <w:rsid w:val="001060AA"/>
    <w:rsid w:val="00161AD1"/>
    <w:rsid w:val="001668E2"/>
    <w:rsid w:val="001B37B5"/>
    <w:rsid w:val="001C664A"/>
    <w:rsid w:val="001D075D"/>
    <w:rsid w:val="001D5387"/>
    <w:rsid w:val="001D767C"/>
    <w:rsid w:val="001E6D4C"/>
    <w:rsid w:val="001F7C9B"/>
    <w:rsid w:val="002111FF"/>
    <w:rsid w:val="00243759"/>
    <w:rsid w:val="002759B3"/>
    <w:rsid w:val="002A0E32"/>
    <w:rsid w:val="002B2CA8"/>
    <w:rsid w:val="002C7527"/>
    <w:rsid w:val="002E7479"/>
    <w:rsid w:val="002F2DB7"/>
    <w:rsid w:val="002F2EBB"/>
    <w:rsid w:val="003047E6"/>
    <w:rsid w:val="00306C72"/>
    <w:rsid w:val="003137BE"/>
    <w:rsid w:val="00363571"/>
    <w:rsid w:val="00397065"/>
    <w:rsid w:val="003B056E"/>
    <w:rsid w:val="003B6FD0"/>
    <w:rsid w:val="003D3675"/>
    <w:rsid w:val="003E092E"/>
    <w:rsid w:val="003E78DF"/>
    <w:rsid w:val="003F70B8"/>
    <w:rsid w:val="0041070F"/>
    <w:rsid w:val="00452A07"/>
    <w:rsid w:val="00454F4B"/>
    <w:rsid w:val="0045563F"/>
    <w:rsid w:val="00471B04"/>
    <w:rsid w:val="00490464"/>
    <w:rsid w:val="004D1625"/>
    <w:rsid w:val="004D79D3"/>
    <w:rsid w:val="004E6C2A"/>
    <w:rsid w:val="004F525F"/>
    <w:rsid w:val="00500DA6"/>
    <w:rsid w:val="00544F95"/>
    <w:rsid w:val="0057747E"/>
    <w:rsid w:val="005920AF"/>
    <w:rsid w:val="005A2ADA"/>
    <w:rsid w:val="005B735D"/>
    <w:rsid w:val="005D23CB"/>
    <w:rsid w:val="006132AE"/>
    <w:rsid w:val="0061687D"/>
    <w:rsid w:val="00642D23"/>
    <w:rsid w:val="00687215"/>
    <w:rsid w:val="006902E8"/>
    <w:rsid w:val="006938B6"/>
    <w:rsid w:val="006B3F9D"/>
    <w:rsid w:val="006D768C"/>
    <w:rsid w:val="00706D35"/>
    <w:rsid w:val="00761892"/>
    <w:rsid w:val="00790449"/>
    <w:rsid w:val="007B5960"/>
    <w:rsid w:val="007C3C82"/>
    <w:rsid w:val="007C4CBB"/>
    <w:rsid w:val="007F1CC6"/>
    <w:rsid w:val="0080522D"/>
    <w:rsid w:val="008444C0"/>
    <w:rsid w:val="00885261"/>
    <w:rsid w:val="008A2723"/>
    <w:rsid w:val="008A7AEA"/>
    <w:rsid w:val="008B6334"/>
    <w:rsid w:val="008D39B1"/>
    <w:rsid w:val="008D74EB"/>
    <w:rsid w:val="008F7399"/>
    <w:rsid w:val="009141E4"/>
    <w:rsid w:val="0093036C"/>
    <w:rsid w:val="00942B9C"/>
    <w:rsid w:val="00971EC8"/>
    <w:rsid w:val="00973136"/>
    <w:rsid w:val="009975F4"/>
    <w:rsid w:val="009B6104"/>
    <w:rsid w:val="009F391F"/>
    <w:rsid w:val="00A23F40"/>
    <w:rsid w:val="00A32484"/>
    <w:rsid w:val="00A54AB4"/>
    <w:rsid w:val="00A6611F"/>
    <w:rsid w:val="00A7152E"/>
    <w:rsid w:val="00A92E07"/>
    <w:rsid w:val="00AB5E61"/>
    <w:rsid w:val="00B109D8"/>
    <w:rsid w:val="00B13043"/>
    <w:rsid w:val="00B365CB"/>
    <w:rsid w:val="00B70B6D"/>
    <w:rsid w:val="00B94DC3"/>
    <w:rsid w:val="00BC7C65"/>
    <w:rsid w:val="00BE270D"/>
    <w:rsid w:val="00BE3A9A"/>
    <w:rsid w:val="00C07DCE"/>
    <w:rsid w:val="00C17EBA"/>
    <w:rsid w:val="00C2417B"/>
    <w:rsid w:val="00C32139"/>
    <w:rsid w:val="00C4362A"/>
    <w:rsid w:val="00C5114E"/>
    <w:rsid w:val="00C64BB5"/>
    <w:rsid w:val="00C67E29"/>
    <w:rsid w:val="00C7142C"/>
    <w:rsid w:val="00C71C1E"/>
    <w:rsid w:val="00CA2FD3"/>
    <w:rsid w:val="00CA4F3C"/>
    <w:rsid w:val="00CC3B2E"/>
    <w:rsid w:val="00D004C7"/>
    <w:rsid w:val="00D426D6"/>
    <w:rsid w:val="00D8344E"/>
    <w:rsid w:val="00DD4E6D"/>
    <w:rsid w:val="00DE1DFD"/>
    <w:rsid w:val="00E16B0F"/>
    <w:rsid w:val="00E42A18"/>
    <w:rsid w:val="00E5105B"/>
    <w:rsid w:val="00E65DED"/>
    <w:rsid w:val="00EA1FB4"/>
    <w:rsid w:val="00EA68AF"/>
    <w:rsid w:val="00EC2DDE"/>
    <w:rsid w:val="00EE24DD"/>
    <w:rsid w:val="00F23C19"/>
    <w:rsid w:val="00F3005F"/>
    <w:rsid w:val="00F47123"/>
    <w:rsid w:val="00F6696E"/>
    <w:rsid w:val="00F70FAF"/>
    <w:rsid w:val="00F730F6"/>
    <w:rsid w:val="00F947B3"/>
    <w:rsid w:val="00FA44F8"/>
    <w:rsid w:val="00FA76DD"/>
    <w:rsid w:val="00FC3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BE612"/>
  <w15:chartTrackingRefBased/>
  <w15:docId w15:val="{043E9802-FAAC-4C9A-9E24-23B651437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87"/>
    <w:pPr>
      <w:spacing w:after="5" w:line="251" w:lineRule="auto"/>
      <w:ind w:left="10" w:right="360" w:hanging="10"/>
    </w:pPr>
    <w:rPr>
      <w:rFonts w:ascii="Arial" w:eastAsia="Arial" w:hAnsi="Arial" w:cs="Arial"/>
      <w:color w:val="000000"/>
      <w:lang w:eastAsia="fr-FR"/>
    </w:rPr>
  </w:style>
  <w:style w:type="paragraph" w:styleId="Titre1">
    <w:name w:val="heading 1"/>
    <w:next w:val="Normal"/>
    <w:link w:val="Titre1Car"/>
    <w:uiPriority w:val="9"/>
    <w:unhideWhenUsed/>
    <w:qFormat/>
    <w:rsid w:val="001D5387"/>
    <w:pPr>
      <w:keepNext/>
      <w:keepLines/>
      <w:pBdr>
        <w:top w:val="single" w:sz="4" w:space="0" w:color="000000"/>
        <w:left w:val="single" w:sz="4" w:space="0" w:color="000000"/>
        <w:bottom w:val="single" w:sz="4" w:space="0" w:color="000000"/>
        <w:right w:val="single" w:sz="4" w:space="0" w:color="000000"/>
      </w:pBdr>
      <w:spacing w:after="0"/>
      <w:ind w:left="10" w:right="114" w:hanging="10"/>
      <w:jc w:val="center"/>
      <w:outlineLvl w:val="0"/>
    </w:pPr>
    <w:rPr>
      <w:rFonts w:ascii="Arial" w:eastAsia="Arial" w:hAnsi="Arial" w:cs="Arial"/>
      <w:b/>
      <w:color w:val="000000"/>
      <w:sz w:val="20"/>
      <w:lang w:eastAsia="fr-FR"/>
    </w:rPr>
  </w:style>
  <w:style w:type="paragraph" w:styleId="Titre2">
    <w:name w:val="heading 2"/>
    <w:next w:val="Normal"/>
    <w:link w:val="Titre2Car"/>
    <w:uiPriority w:val="9"/>
    <w:unhideWhenUsed/>
    <w:qFormat/>
    <w:rsid w:val="001D5387"/>
    <w:pPr>
      <w:keepNext/>
      <w:keepLines/>
      <w:spacing w:after="74"/>
      <w:ind w:left="10" w:hanging="10"/>
      <w:outlineLvl w:val="1"/>
    </w:pPr>
    <w:rPr>
      <w:rFonts w:ascii="Arial" w:eastAsia="Arial" w:hAnsi="Arial" w:cs="Arial"/>
      <w:b/>
      <w:color w:val="000000"/>
      <w:lang w:eastAsia="fr-FR"/>
    </w:rPr>
  </w:style>
  <w:style w:type="paragraph" w:styleId="Titre5">
    <w:name w:val="heading 5"/>
    <w:basedOn w:val="Normal"/>
    <w:next w:val="Normal"/>
    <w:link w:val="Titre5Car"/>
    <w:uiPriority w:val="9"/>
    <w:semiHidden/>
    <w:unhideWhenUsed/>
    <w:qFormat/>
    <w:rsid w:val="00C321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8444C0"/>
  </w:style>
  <w:style w:type="paragraph" w:styleId="Pieddepage">
    <w:name w:val="footer"/>
    <w:basedOn w:val="Normal"/>
    <w:link w:val="PieddepageCar"/>
    <w:uiPriority w:val="99"/>
    <w:unhideWhenUsed/>
    <w:rsid w:val="008444C0"/>
    <w:pPr>
      <w:tabs>
        <w:tab w:val="center" w:pos="4536"/>
        <w:tab w:val="right" w:pos="9072"/>
      </w:tabs>
      <w:spacing w:after="0" w:line="240" w:lineRule="auto"/>
      <w:ind w:left="0" w:right="0" w:firstLine="0"/>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444C0"/>
  </w:style>
  <w:style w:type="character" w:customStyle="1" w:styleId="Titre1Car">
    <w:name w:val="Titre 1 Car"/>
    <w:basedOn w:val="Policepardfaut"/>
    <w:link w:val="Titre1"/>
    <w:uiPriority w:val="9"/>
    <w:rsid w:val="001D5387"/>
    <w:rPr>
      <w:rFonts w:ascii="Arial" w:eastAsia="Arial" w:hAnsi="Arial" w:cs="Arial"/>
      <w:b/>
      <w:color w:val="000000"/>
      <w:sz w:val="20"/>
      <w:lang w:eastAsia="fr-FR"/>
    </w:rPr>
  </w:style>
  <w:style w:type="character" w:customStyle="1" w:styleId="Titre2Car">
    <w:name w:val="Titre 2 Car"/>
    <w:basedOn w:val="Policepardfaut"/>
    <w:link w:val="Titre2"/>
    <w:uiPriority w:val="9"/>
    <w:rsid w:val="001D5387"/>
    <w:rPr>
      <w:rFonts w:ascii="Arial" w:eastAsia="Arial" w:hAnsi="Arial" w:cs="Arial"/>
      <w:b/>
      <w:color w:val="000000"/>
      <w:lang w:eastAsia="fr-FR"/>
    </w:rPr>
  </w:style>
  <w:style w:type="character" w:styleId="Textedelespacerserv">
    <w:name w:val="Placeholder Text"/>
    <w:basedOn w:val="Policepardfaut"/>
    <w:uiPriority w:val="99"/>
    <w:semiHidden/>
    <w:rsid w:val="00077A7D"/>
    <w:rPr>
      <w:color w:val="808080"/>
    </w:rPr>
  </w:style>
  <w:style w:type="paragraph" w:styleId="Textedebulles">
    <w:name w:val="Balloon Text"/>
    <w:basedOn w:val="Normal"/>
    <w:link w:val="TextedebullesCar"/>
    <w:uiPriority w:val="99"/>
    <w:semiHidden/>
    <w:unhideWhenUsed/>
    <w:rsid w:val="00490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0464"/>
    <w:rPr>
      <w:rFonts w:ascii="Segoe UI" w:eastAsia="Arial" w:hAnsi="Segoe UI" w:cs="Segoe UI"/>
      <w:color w:val="000000"/>
      <w:sz w:val="18"/>
      <w:szCs w:val="18"/>
      <w:lang w:eastAsia="fr-FR"/>
    </w:rPr>
  </w:style>
  <w:style w:type="character" w:customStyle="1" w:styleId="Titre5Car">
    <w:name w:val="Titre 5 Car"/>
    <w:basedOn w:val="Policepardfaut"/>
    <w:link w:val="Titre5"/>
    <w:uiPriority w:val="9"/>
    <w:semiHidden/>
    <w:rsid w:val="00C32139"/>
    <w:rPr>
      <w:rFonts w:asciiTheme="majorHAnsi" w:eastAsiaTheme="majorEastAsia" w:hAnsiTheme="majorHAnsi" w:cstheme="majorBidi"/>
      <w:color w:val="2E74B5" w:themeColor="accent1" w:themeShade="BF"/>
      <w:lang w:eastAsia="fr-FR"/>
    </w:rPr>
  </w:style>
  <w:style w:type="paragraph" w:styleId="Commentaire">
    <w:name w:val="annotation text"/>
    <w:basedOn w:val="Normal"/>
    <w:link w:val="CommentaireCar"/>
    <w:semiHidden/>
    <w:rsid w:val="00C32139"/>
    <w:pPr>
      <w:spacing w:after="0" w:line="240" w:lineRule="auto"/>
      <w:ind w:left="0" w:right="0" w:firstLine="0"/>
    </w:pPr>
    <w:rPr>
      <w:rFonts w:ascii="Times New Roman" w:eastAsia="Times New Roman" w:hAnsi="Times New Roman" w:cs="Times New Roman"/>
      <w:color w:val="auto"/>
      <w:sz w:val="20"/>
      <w:szCs w:val="20"/>
    </w:rPr>
  </w:style>
  <w:style w:type="character" w:customStyle="1" w:styleId="CommentaireCar">
    <w:name w:val="Commentaire Car"/>
    <w:basedOn w:val="Policepardfaut"/>
    <w:link w:val="Commentaire"/>
    <w:semiHidden/>
    <w:rsid w:val="00C32139"/>
    <w:rPr>
      <w:rFonts w:ascii="Times New Roman" w:eastAsia="Times New Roman" w:hAnsi="Times New Roman" w:cs="Times New Roman"/>
      <w:sz w:val="20"/>
      <w:szCs w:val="20"/>
      <w:lang w:eastAsia="fr-FR"/>
    </w:rPr>
  </w:style>
  <w:style w:type="character" w:styleId="Lienhypertexte">
    <w:name w:val="Hyperlink"/>
    <w:semiHidden/>
    <w:rsid w:val="00C32139"/>
    <w:rPr>
      <w:color w:val="0000FF"/>
      <w:u w:val="single"/>
    </w:rPr>
  </w:style>
  <w:style w:type="table" w:styleId="Grilledutableau">
    <w:name w:val="Table Grid"/>
    <w:basedOn w:val="TableauNormal"/>
    <w:uiPriority w:val="39"/>
    <w:rsid w:val="00B1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5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1837">
      <w:bodyDiv w:val="1"/>
      <w:marLeft w:val="0"/>
      <w:marRight w:val="0"/>
      <w:marTop w:val="0"/>
      <w:marBottom w:val="0"/>
      <w:divBdr>
        <w:top w:val="none" w:sz="0" w:space="0" w:color="auto"/>
        <w:left w:val="none" w:sz="0" w:space="0" w:color="auto"/>
        <w:bottom w:val="none" w:sz="0" w:space="0" w:color="auto"/>
        <w:right w:val="none" w:sz="0" w:space="0" w:color="auto"/>
      </w:divBdr>
    </w:div>
    <w:div w:id="6903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énéral"/>
          <w:gallery w:val="placeholder"/>
        </w:category>
        <w:types>
          <w:type w:val="bbPlcHdr"/>
        </w:types>
        <w:behaviors>
          <w:behavior w:val="content"/>
        </w:behaviors>
        <w:guid w:val="{F4242A50-4209-45EF-B157-F7352401381A}"/>
      </w:docPartPr>
      <w:docPartBody>
        <w:p w:rsidR="00F30E1F" w:rsidRDefault="00F03385">
          <w:r w:rsidRPr="005A0C10">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385"/>
    <w:rsid w:val="000C2696"/>
    <w:rsid w:val="00172966"/>
    <w:rsid w:val="002849CF"/>
    <w:rsid w:val="002B30C3"/>
    <w:rsid w:val="002B6C29"/>
    <w:rsid w:val="0036361B"/>
    <w:rsid w:val="006116FF"/>
    <w:rsid w:val="00693CBE"/>
    <w:rsid w:val="00740FC1"/>
    <w:rsid w:val="00890F5A"/>
    <w:rsid w:val="008D0860"/>
    <w:rsid w:val="00942B64"/>
    <w:rsid w:val="00A703E2"/>
    <w:rsid w:val="00AA3772"/>
    <w:rsid w:val="00B314C7"/>
    <w:rsid w:val="00CA6DD2"/>
    <w:rsid w:val="00CF7A76"/>
    <w:rsid w:val="00D93C54"/>
    <w:rsid w:val="00DB3FA2"/>
    <w:rsid w:val="00E04086"/>
    <w:rsid w:val="00E23667"/>
    <w:rsid w:val="00F03385"/>
    <w:rsid w:val="00F30E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0E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EA85C-076A-436A-921A-D632304A7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10</Pages>
  <Words>2123</Words>
  <Characters>11678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dc:creator>
  <cp:keywords/>
  <dc:description/>
  <cp:lastModifiedBy>Laurence DUMONT</cp:lastModifiedBy>
  <cp:revision>96</cp:revision>
  <cp:lastPrinted>2020-09-18T05:15:00Z</cp:lastPrinted>
  <dcterms:created xsi:type="dcterms:W3CDTF">2023-10-02T16:06:00Z</dcterms:created>
  <dcterms:modified xsi:type="dcterms:W3CDTF">2023-10-06T17:55:00Z</dcterms:modified>
</cp:coreProperties>
</file>